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C8B80">
      <w:pPr>
        <w:keepNext w:val="0"/>
        <w:keepLines w:val="0"/>
        <w:pageBreakBefore w:val="0"/>
        <w:widowControl/>
        <w:kinsoku/>
        <w:wordWrap/>
        <w:overflowPunct/>
        <w:topLinePunct w:val="0"/>
        <w:autoSpaceDE/>
        <w:autoSpaceDN/>
        <w:bidi w:val="0"/>
        <w:adjustRightInd/>
        <w:snapToGrid/>
        <w:spacing w:before="157" w:beforeLines="50" w:line="560" w:lineRule="exact"/>
        <w:ind w:firstLine="0" w:firstLineChars="0"/>
        <w:jc w:val="center"/>
        <w:textAlignment w:val="auto"/>
        <w:outlineLvl w:val="0"/>
        <w:rPr>
          <w:rFonts w:hint="eastAsia" w:ascii="仿宋_GB2312" w:eastAsia="仿宋_GB2312"/>
          <w:b/>
          <w:bCs/>
          <w:sz w:val="36"/>
          <w:szCs w:val="36"/>
        </w:rPr>
      </w:pPr>
      <w:r>
        <w:rPr>
          <w:rFonts w:hint="eastAsia" w:ascii="仿宋_GB2312" w:eastAsia="仿宋_GB2312"/>
          <w:b/>
          <w:bCs/>
          <w:sz w:val="36"/>
          <w:szCs w:val="36"/>
        </w:rPr>
        <w:t>打造学习贯彻二十届三中全会精神“四全模式”</w:t>
      </w:r>
    </w:p>
    <w:p w14:paraId="191085C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0"/>
        <w:rPr>
          <w:rFonts w:hint="eastAsia" w:ascii="仿宋_GB2312" w:eastAsia="仿宋_GB2312"/>
          <w:b/>
          <w:bCs/>
          <w:sz w:val="36"/>
          <w:szCs w:val="36"/>
        </w:rPr>
      </w:pPr>
      <w:r>
        <w:rPr>
          <w:rFonts w:hint="eastAsia" w:ascii="仿宋_GB2312" w:eastAsia="仿宋_GB2312"/>
          <w:b/>
          <w:bCs/>
          <w:sz w:val="36"/>
          <w:szCs w:val="36"/>
        </w:rPr>
        <w:t>**大学党委宣传部</w:t>
      </w:r>
    </w:p>
    <w:p w14:paraId="29E89FFF">
      <w:pPr>
        <w:spacing w:line="600" w:lineRule="exact"/>
        <w:ind w:firstLine="640" w:firstLineChars="200"/>
        <w:jc w:val="both"/>
        <w:rPr>
          <w:rFonts w:hint="eastAsia" w:ascii="仿宋_GB2312" w:hAnsi="Times New Roman" w:eastAsia="仿宋_GB2312" w:cs="仿宋_GB2312"/>
          <w:sz w:val="32"/>
          <w:szCs w:val="32"/>
          <w:lang w:val="zh-TW"/>
        </w:rPr>
      </w:pPr>
      <w:r>
        <w:rPr>
          <w:rFonts w:hint="eastAsia" w:ascii="仿宋_GB2312" w:hAnsi="Times New Roman" w:eastAsia="仿宋_GB2312" w:cs="仿宋_GB2312"/>
          <w:sz w:val="32"/>
          <w:szCs w:val="32"/>
          <w:lang w:val="zh-TW"/>
        </w:rPr>
        <w:t>在学习宣传贯彻党的二十届三中全会精神活动中，**大学党委坚决贯彻中央和市委相关工作要求，坚持会前积极营造氛围、会中及时组织师生收听收看、会后深入学习精神实质认真贯彻落实，坚持打造全覆盖、全方位、全媒体、全过程“四全模式”，将学习宣传贯彻二十届三中全会精神不断引向深入。</w:t>
      </w:r>
    </w:p>
    <w:p w14:paraId="5C4ED3C6">
      <w:pPr>
        <w:spacing w:line="600" w:lineRule="exact"/>
        <w:ind w:firstLine="643" w:firstLineChars="200"/>
        <w:jc w:val="both"/>
        <w:rPr>
          <w:rFonts w:hint="eastAsia" w:ascii="仿宋_GB2312" w:hAnsi="Times New Roman" w:eastAsia="仿宋_GB2312" w:cs="仿宋_GB2312"/>
          <w:b/>
          <w:bCs/>
          <w:sz w:val="32"/>
          <w:szCs w:val="32"/>
          <w:lang w:val="zh-TW"/>
        </w:rPr>
      </w:pPr>
      <w:r>
        <w:rPr>
          <w:rFonts w:hint="eastAsia" w:ascii="仿宋_GB2312" w:hAnsi="Times New Roman" w:eastAsia="仿宋_GB2312" w:cs="仿宋_GB2312"/>
          <w:b/>
          <w:bCs/>
          <w:sz w:val="32"/>
          <w:szCs w:val="32"/>
          <w:lang w:val="zh-TW"/>
        </w:rPr>
        <w:t>一、明确一条主线，坚持一个目标</w:t>
      </w:r>
    </w:p>
    <w:p w14:paraId="571F4079">
      <w:pPr>
        <w:spacing w:line="600" w:lineRule="exact"/>
        <w:ind w:firstLine="640" w:firstLineChars="200"/>
        <w:jc w:val="both"/>
        <w:rPr>
          <w:rFonts w:hint="eastAsia" w:ascii="仿宋_GB2312" w:hAnsi="Times New Roman" w:eastAsia="仿宋_GB2312" w:cs="仿宋_GB2312"/>
          <w:sz w:val="32"/>
          <w:szCs w:val="32"/>
          <w:lang w:val="zh-TW"/>
        </w:rPr>
      </w:pPr>
      <w:r>
        <w:rPr>
          <w:rFonts w:hint="eastAsia" w:ascii="仿宋_GB2312" w:hAnsi="Times New Roman" w:eastAsia="仿宋_GB2312" w:cs="仿宋_GB2312"/>
          <w:sz w:val="32"/>
          <w:szCs w:val="32"/>
          <w:lang w:val="zh-TW"/>
        </w:rPr>
        <w:t>学校党委主动作为，加强思考，把二十届三中全会精神学习宣传贯彻作为当前最重要的政治任务抓紧抓实，成功打造学习宣传贯彻二十届三中全会精神的“四全”模式，确保全会精神学习深入开展。</w:t>
      </w:r>
    </w:p>
    <w:p w14:paraId="4EDC3195">
      <w:pPr>
        <w:spacing w:line="600" w:lineRule="exact"/>
        <w:ind w:firstLine="643" w:firstLineChars="200"/>
        <w:jc w:val="both"/>
        <w:rPr>
          <w:rFonts w:hint="eastAsia" w:ascii="仿宋_GB2312" w:hAnsi="Times New Roman" w:eastAsia="仿宋_GB2312" w:cs="仿宋_GB2312"/>
          <w:b/>
          <w:bCs/>
          <w:sz w:val="32"/>
          <w:szCs w:val="32"/>
          <w:lang w:val="zh-TW"/>
        </w:rPr>
      </w:pPr>
      <w:r>
        <w:rPr>
          <w:rFonts w:hint="eastAsia" w:ascii="仿宋_GB2312" w:hAnsi="Times New Roman" w:eastAsia="仿宋_GB2312" w:cs="仿宋_GB2312"/>
          <w:b/>
          <w:bCs/>
          <w:sz w:val="32"/>
          <w:szCs w:val="32"/>
          <w:lang w:val="en-US" w:eastAsia="zh-CN"/>
        </w:rPr>
        <w:t>1.</w:t>
      </w:r>
      <w:r>
        <w:rPr>
          <w:rFonts w:hint="eastAsia" w:ascii="仿宋_GB2312" w:hAnsi="Times New Roman" w:eastAsia="仿宋_GB2312" w:cs="仿宋_GB2312"/>
          <w:b/>
          <w:bCs/>
          <w:sz w:val="32"/>
          <w:szCs w:val="32"/>
          <w:lang w:val="zh-TW"/>
        </w:rPr>
        <w:t>坚持规定动作做到位，自选动作有特色</w:t>
      </w:r>
    </w:p>
    <w:p w14:paraId="64F95139">
      <w:pPr>
        <w:spacing w:line="600" w:lineRule="exact"/>
        <w:ind w:firstLine="640" w:firstLineChars="200"/>
        <w:jc w:val="both"/>
        <w:rPr>
          <w:rFonts w:hint="eastAsia" w:ascii="仿宋_GB2312" w:hAnsi="Times New Roman" w:eastAsia="仿宋_GB2312" w:cs="仿宋_GB2312"/>
          <w:sz w:val="32"/>
          <w:szCs w:val="32"/>
          <w:lang w:val="zh-TW"/>
        </w:rPr>
      </w:pPr>
      <w:r>
        <w:rPr>
          <w:rFonts w:hint="eastAsia" w:ascii="仿宋_GB2312" w:hAnsi="Times New Roman" w:eastAsia="仿宋_GB2312" w:cs="仿宋_GB2312"/>
          <w:sz w:val="32"/>
          <w:szCs w:val="32"/>
          <w:lang w:val="zh-TW"/>
        </w:rPr>
        <w:t>在各类学习活动中，紧密结合学校工作实际，延续传统积极创新，全面统筹，多种形式将全会精神的传达覆盖到每一名师生。</w:t>
      </w:r>
    </w:p>
    <w:p w14:paraId="177CFA80">
      <w:pPr>
        <w:spacing w:line="600" w:lineRule="exact"/>
        <w:ind w:firstLine="640" w:firstLineChars="200"/>
        <w:jc w:val="both"/>
        <w:rPr>
          <w:rFonts w:hint="eastAsia" w:ascii="仿宋_GB2312" w:hAnsi="Times New Roman" w:eastAsia="仿宋_GB2312" w:cs="仿宋_GB2312"/>
          <w:sz w:val="32"/>
          <w:szCs w:val="32"/>
          <w:lang w:val="zh-TW"/>
        </w:rPr>
      </w:pPr>
      <w:r>
        <w:rPr>
          <w:rFonts w:hint="eastAsia" w:ascii="仿宋_GB2312" w:hAnsi="Times New Roman" w:eastAsia="仿宋_GB2312" w:cs="仿宋_GB2312"/>
          <w:sz w:val="32"/>
          <w:szCs w:val="32"/>
          <w:lang w:val="zh-TW"/>
        </w:rPr>
        <w:t>（1）整合媒体，实现全媒体发声，主旋律奏响校园每个角落。结合实际，将全会精神贯穿于学校各项工作，将广大干部师生的思想和行动高度统一到全会精神上来。</w:t>
      </w:r>
    </w:p>
    <w:p w14:paraId="6AA0826C">
      <w:pPr>
        <w:spacing w:line="600" w:lineRule="exact"/>
        <w:ind w:firstLine="640" w:firstLineChars="200"/>
        <w:jc w:val="both"/>
        <w:rPr>
          <w:rFonts w:hint="eastAsia" w:ascii="仿宋_GB2312" w:hAnsi="Times New Roman" w:eastAsia="仿宋_GB2312" w:cs="仿宋_GB2312"/>
          <w:sz w:val="32"/>
          <w:szCs w:val="32"/>
          <w:lang w:val="zh-TW"/>
        </w:rPr>
      </w:pPr>
      <w:r>
        <w:rPr>
          <w:rFonts w:hint="eastAsia" w:ascii="仿宋_GB2312" w:hAnsi="Times New Roman" w:eastAsia="仿宋_GB2312" w:cs="仿宋_GB2312"/>
          <w:sz w:val="32"/>
          <w:szCs w:val="32"/>
          <w:lang w:val="zh-TW"/>
        </w:rPr>
        <w:t>执笔人：</w:t>
      </w:r>
    </w:p>
    <w:p w14:paraId="2B2260A4">
      <w:pPr>
        <w:spacing w:line="600" w:lineRule="exact"/>
        <w:ind w:firstLine="640" w:firstLineChars="200"/>
        <w:jc w:val="both"/>
        <w:rPr>
          <w:rFonts w:hint="eastAsia" w:ascii="仿宋_GB2312" w:hAnsi="Times New Roman" w:eastAsia="仿宋_GB2312" w:cs="仿宋_GB2312"/>
          <w:sz w:val="32"/>
          <w:szCs w:val="32"/>
          <w:lang w:val="zh-TW"/>
        </w:rPr>
      </w:pPr>
    </w:p>
    <w:p w14:paraId="32818EBB">
      <w:pPr>
        <w:spacing w:line="600" w:lineRule="exact"/>
        <w:ind w:firstLine="640" w:firstLineChars="200"/>
        <w:jc w:val="both"/>
      </w:pPr>
      <w:r>
        <w:rPr>
          <w:rFonts w:hint="eastAsia" w:ascii="仿宋_GB2312" w:hAnsi="Times New Roman" w:eastAsia="仿宋_GB2312" w:cs="仿宋_GB2312"/>
          <w:sz w:val="32"/>
          <w:szCs w:val="32"/>
          <w:lang w:val="zh-TW"/>
        </w:rPr>
        <w:t>注：执笔人不超过4人；案例中无需插入图片。</w:t>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CD267AD-F93C-4F13-8AE8-E3F12D539735}"/>
  </w:font>
  <w:font w:name="仿宋_GB2312">
    <w:altName w:val="仿宋"/>
    <w:panose1 w:val="02010609030101010101"/>
    <w:charset w:val="86"/>
    <w:family w:val="modern"/>
    <w:pitch w:val="default"/>
    <w:sig w:usb0="00000000" w:usb1="00000000" w:usb2="00000010" w:usb3="00000000" w:csb0="00040000" w:csb1="00000000"/>
    <w:embedRegular r:id="rId2" w:fontKey="{3D759BB9-5B86-407B-BB5E-3751324F991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经典圆体简">
    <w:altName w:val="黑体"/>
    <w:panose1 w:val="00000000000000000000"/>
    <w:charset w:val="86"/>
    <w:family w:val="modern"/>
    <w:pitch w:val="default"/>
    <w:sig w:usb0="00000000" w:usb1="00000000" w:usb2="0000001E"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1623178"/>
      <w:docPartObj>
        <w:docPartGallery w:val="autotext"/>
      </w:docPartObj>
    </w:sdtPr>
    <w:sdtContent>
      <w:p w14:paraId="5A49477D">
        <w:pPr>
          <w:pStyle w:val="2"/>
          <w:jc w:val="center"/>
          <w:rPr>
            <w:rFonts w:hint="eastAsia"/>
          </w:rPr>
        </w:pPr>
        <w:r>
          <w:fldChar w:fldCharType="begin"/>
        </w:r>
        <w:r>
          <w:instrText xml:space="preserve">PAGE   \* MERGEFORMAT</w:instrText>
        </w:r>
        <w:r>
          <w:fldChar w:fldCharType="separate"/>
        </w:r>
        <w:r>
          <w:rPr>
            <w:lang w:val="zh-CN"/>
          </w:rPr>
          <w:t>3</w:t>
        </w:r>
        <w:r>
          <w:fldChar w:fldCharType="end"/>
        </w:r>
      </w:p>
    </w:sdtContent>
  </w:sdt>
  <w:p w14:paraId="48487468">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3C0A">
    <w:pPr>
      <w:pStyle w:val="3"/>
      <w:pBdr>
        <w:bottom w:val="none" w:color="auto" w:sz="0" w:space="0"/>
      </w:pBdr>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07046"/>
    <w:rsid w:val="1AF06E6E"/>
    <w:rsid w:val="25640E64"/>
    <w:rsid w:val="3B1D370A"/>
    <w:rsid w:val="5A9E4EEF"/>
    <w:rsid w:val="60E6498A"/>
    <w:rsid w:val="7A90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438</Characters>
  <Lines>0</Lines>
  <Paragraphs>0</Paragraphs>
  <TotalTime>1</TotalTime>
  <ScaleCrop>false</ScaleCrop>
  <LinksUpToDate>false</LinksUpToDate>
  <CharactersWithSpaces>438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2025-03-17T09:56:00Z</dcterms:created>
  <dc:creator>小真ovo</dc:creator>
  <cp:lastModifiedBy>小真ovo</cp:lastModifiedBy>
  <dcterms:modified xsi:type="dcterms:W3CDTF">2025-03-18T01:07:40Z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76A924C9FCCB4B42BADC04149FB5CC1A_13</vt:lpwstr>
  </property>
  <property fmtid="{D5CDD505-2E9C-101B-9397-08002B2CF9AE}" pid="4" name="KSOTemplateDocerSaveRecord">
    <vt:lpwstr>eyJoZGlkIjoiMDY5NmFjMmM4ZTljMGJiZDAxN2JmYTc0NGI0NmFiNDgiLCJ1c2VySWQiOiI3ODE3MTU5NjAifQ==</vt:lpwstr>
  </property>
</Properties>
</file>