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A19" w:rsidRDefault="00CA3DFB" w:rsidP="00CA3DFB">
      <w:pPr>
        <w:jc w:val="center"/>
        <w:rPr>
          <w:rFonts w:eastAsia="华文中宋"/>
          <w:b/>
          <w:sz w:val="36"/>
          <w:szCs w:val="36"/>
        </w:rPr>
      </w:pPr>
      <w:r>
        <w:rPr>
          <w:rFonts w:eastAsia="华文中宋" w:hint="eastAsia"/>
          <w:b/>
          <w:sz w:val="36"/>
          <w:szCs w:val="36"/>
        </w:rPr>
        <w:t>兰州铁路公安局</w:t>
      </w:r>
      <w:r>
        <w:rPr>
          <w:rFonts w:eastAsia="华文中宋" w:hint="eastAsia"/>
          <w:b/>
          <w:sz w:val="36"/>
          <w:szCs w:val="36"/>
        </w:rPr>
        <w:t>2015</w:t>
      </w:r>
      <w:r>
        <w:rPr>
          <w:rFonts w:eastAsia="华文中宋" w:hint="eastAsia"/>
          <w:b/>
          <w:sz w:val="36"/>
          <w:szCs w:val="36"/>
        </w:rPr>
        <w:t>年度考试录用公务员</w:t>
      </w:r>
    </w:p>
    <w:p w:rsidR="00CA3DFB" w:rsidRDefault="00CA3DFB" w:rsidP="00CA3DFB">
      <w:pPr>
        <w:jc w:val="center"/>
        <w:rPr>
          <w:rFonts w:eastAsia="华文中宋"/>
          <w:b/>
          <w:sz w:val="36"/>
          <w:szCs w:val="36"/>
        </w:rPr>
      </w:pPr>
      <w:r>
        <w:rPr>
          <w:rFonts w:eastAsia="华文中宋" w:hint="eastAsia"/>
          <w:b/>
          <w:sz w:val="36"/>
          <w:szCs w:val="36"/>
        </w:rPr>
        <w:t>面试公告</w:t>
      </w:r>
    </w:p>
    <w:p w:rsidR="00277BC6" w:rsidRPr="00552DF9" w:rsidRDefault="00277BC6" w:rsidP="00277BC6">
      <w:pPr>
        <w:ind w:firstLineChars="200" w:firstLine="640"/>
        <w:rPr>
          <w:rFonts w:ascii="仿宋" w:eastAsia="仿宋" w:hAnsi="仿宋"/>
          <w:sz w:val="32"/>
          <w:szCs w:val="32"/>
        </w:rPr>
      </w:pPr>
      <w:r w:rsidRPr="00552DF9">
        <w:rPr>
          <w:rFonts w:ascii="仿宋" w:eastAsia="仿宋" w:hAnsi="仿宋" w:hint="eastAsia"/>
          <w:sz w:val="32"/>
          <w:szCs w:val="32"/>
        </w:rPr>
        <w:t>根据中组部、人力资源社会保障部、国家公务员局</w:t>
      </w:r>
      <w:r w:rsidR="00FC3187" w:rsidRPr="00552DF9">
        <w:rPr>
          <w:rFonts w:ascii="仿宋" w:eastAsia="仿宋" w:hAnsi="仿宋" w:hint="eastAsia"/>
          <w:sz w:val="32"/>
          <w:szCs w:val="32"/>
        </w:rPr>
        <w:t>2015</w:t>
      </w:r>
      <w:r w:rsidRPr="00552DF9">
        <w:rPr>
          <w:rFonts w:ascii="仿宋" w:eastAsia="仿宋" w:hAnsi="仿宋" w:hint="eastAsia"/>
          <w:sz w:val="32"/>
          <w:szCs w:val="32"/>
        </w:rPr>
        <w:t>年度考试录用公务员工作要求，现将面试有关事项公告如下：</w:t>
      </w:r>
    </w:p>
    <w:p w:rsidR="00277BC6" w:rsidRPr="00552DF9" w:rsidRDefault="00277BC6" w:rsidP="00277BC6">
      <w:pPr>
        <w:ind w:firstLineChars="200" w:firstLine="640"/>
        <w:rPr>
          <w:rFonts w:ascii="仿宋" w:eastAsia="仿宋" w:hAnsi="仿宋"/>
          <w:sz w:val="32"/>
          <w:szCs w:val="32"/>
        </w:rPr>
      </w:pPr>
      <w:r w:rsidRPr="00552DF9">
        <w:rPr>
          <w:rFonts w:ascii="仿宋" w:eastAsia="仿宋" w:hAnsi="仿宋" w:hint="eastAsia"/>
          <w:sz w:val="32"/>
          <w:szCs w:val="32"/>
        </w:rPr>
        <w:t>一、资格确认</w:t>
      </w:r>
    </w:p>
    <w:p w:rsidR="00277BC6" w:rsidRPr="00552DF9" w:rsidRDefault="00277BC6" w:rsidP="00277BC6">
      <w:pPr>
        <w:ind w:firstLineChars="200" w:firstLine="640"/>
        <w:rPr>
          <w:rFonts w:ascii="仿宋" w:eastAsia="仿宋" w:hAnsi="仿宋"/>
          <w:sz w:val="32"/>
          <w:szCs w:val="32"/>
        </w:rPr>
      </w:pPr>
      <w:r w:rsidRPr="00552DF9">
        <w:rPr>
          <w:rFonts w:ascii="仿宋" w:eastAsia="仿宋" w:hAnsi="仿宋" w:hint="eastAsia"/>
          <w:sz w:val="32"/>
          <w:szCs w:val="32"/>
        </w:rPr>
        <w:t>考生报到、资格确认时，须提交以下资料的原件：</w:t>
      </w:r>
    </w:p>
    <w:p w:rsidR="00277BC6" w:rsidRPr="00552DF9" w:rsidRDefault="00277BC6" w:rsidP="00277BC6">
      <w:pPr>
        <w:ind w:firstLineChars="200" w:firstLine="640"/>
        <w:rPr>
          <w:rFonts w:ascii="仿宋" w:eastAsia="仿宋" w:hAnsi="仿宋"/>
          <w:sz w:val="32"/>
          <w:szCs w:val="32"/>
        </w:rPr>
      </w:pPr>
      <w:r w:rsidRPr="00552DF9">
        <w:rPr>
          <w:rFonts w:ascii="仿宋" w:eastAsia="仿宋" w:hAnsi="仿宋" w:hint="eastAsia"/>
          <w:sz w:val="32"/>
          <w:szCs w:val="32"/>
        </w:rPr>
        <w:t>1.考生参加面试确认书;</w:t>
      </w:r>
    </w:p>
    <w:p w:rsidR="00277BC6" w:rsidRPr="00552DF9" w:rsidRDefault="00277BC6" w:rsidP="00277BC6">
      <w:pPr>
        <w:ind w:firstLineChars="200" w:firstLine="640"/>
        <w:rPr>
          <w:rFonts w:ascii="仿宋" w:eastAsia="仿宋" w:hAnsi="仿宋"/>
          <w:sz w:val="32"/>
          <w:szCs w:val="32"/>
        </w:rPr>
      </w:pPr>
      <w:r w:rsidRPr="00552DF9">
        <w:rPr>
          <w:rFonts w:ascii="仿宋" w:eastAsia="仿宋" w:hAnsi="仿宋" w:hint="eastAsia"/>
          <w:sz w:val="32"/>
          <w:szCs w:val="32"/>
        </w:rPr>
        <w:t>2.本人身份证件(身份证、学生证、工作证等);</w:t>
      </w:r>
    </w:p>
    <w:p w:rsidR="00277BC6" w:rsidRPr="00552DF9" w:rsidRDefault="00277BC6" w:rsidP="00277BC6">
      <w:pPr>
        <w:ind w:firstLineChars="200" w:firstLine="640"/>
        <w:rPr>
          <w:rFonts w:ascii="仿宋" w:eastAsia="仿宋" w:hAnsi="仿宋"/>
          <w:sz w:val="32"/>
          <w:szCs w:val="32"/>
        </w:rPr>
      </w:pPr>
      <w:r w:rsidRPr="00552DF9">
        <w:rPr>
          <w:rFonts w:ascii="仿宋" w:eastAsia="仿宋" w:hAnsi="仿宋" w:hint="eastAsia"/>
          <w:sz w:val="32"/>
          <w:szCs w:val="32"/>
        </w:rPr>
        <w:t>3. 公共科目笔试准考证;</w:t>
      </w:r>
    </w:p>
    <w:p w:rsidR="00277BC6" w:rsidRPr="00552DF9" w:rsidRDefault="00277BC6" w:rsidP="00277BC6">
      <w:pPr>
        <w:ind w:firstLineChars="200" w:firstLine="640"/>
        <w:rPr>
          <w:rFonts w:ascii="仿宋" w:eastAsia="仿宋" w:hAnsi="仿宋"/>
          <w:sz w:val="32"/>
          <w:szCs w:val="32"/>
        </w:rPr>
      </w:pPr>
      <w:r w:rsidRPr="00552DF9">
        <w:rPr>
          <w:rFonts w:ascii="仿宋" w:eastAsia="仿宋" w:hAnsi="仿宋" w:hint="eastAsia"/>
          <w:sz w:val="32"/>
          <w:szCs w:val="32"/>
        </w:rPr>
        <w:t>4.已获得专科学历的毕业证或已获得本科或以上学历的毕业证、学位证；</w:t>
      </w:r>
    </w:p>
    <w:p w:rsidR="00277BC6" w:rsidRPr="00552DF9" w:rsidRDefault="00277BC6" w:rsidP="00277BC6">
      <w:pPr>
        <w:ind w:firstLineChars="200" w:firstLine="640"/>
        <w:rPr>
          <w:rFonts w:ascii="仿宋" w:eastAsia="仿宋" w:hAnsi="仿宋"/>
          <w:sz w:val="32"/>
          <w:szCs w:val="32"/>
        </w:rPr>
      </w:pPr>
      <w:r w:rsidRPr="00552DF9">
        <w:rPr>
          <w:rFonts w:ascii="仿宋" w:eastAsia="仿宋" w:hAnsi="仿宋" w:hint="eastAsia"/>
          <w:sz w:val="32"/>
          <w:szCs w:val="32"/>
        </w:rPr>
        <w:t>5. 考生需按照身份类别，提供</w:t>
      </w:r>
      <w:r w:rsidR="00A33A62" w:rsidRPr="00552DF9">
        <w:rPr>
          <w:rFonts w:ascii="仿宋" w:eastAsia="仿宋" w:hAnsi="仿宋" w:hint="eastAsia"/>
          <w:sz w:val="32"/>
          <w:szCs w:val="32"/>
        </w:rPr>
        <w:t>以</w:t>
      </w:r>
      <w:r w:rsidRPr="00552DF9">
        <w:rPr>
          <w:rFonts w:ascii="仿宋" w:eastAsia="仿宋" w:hAnsi="仿宋" w:hint="eastAsia"/>
          <w:sz w:val="32"/>
          <w:szCs w:val="32"/>
        </w:rPr>
        <w:t>下材料：</w:t>
      </w:r>
    </w:p>
    <w:p w:rsidR="00FC3187" w:rsidRPr="00552DF9" w:rsidRDefault="00FC3187" w:rsidP="00552DF9">
      <w:pPr>
        <w:ind w:firstLineChars="200" w:firstLine="643"/>
        <w:rPr>
          <w:rFonts w:ascii="仿宋" w:eastAsia="仿宋" w:hAnsi="仿宋"/>
          <w:sz w:val="32"/>
          <w:szCs w:val="32"/>
        </w:rPr>
      </w:pPr>
      <w:r w:rsidRPr="00552DF9">
        <w:rPr>
          <w:rFonts w:ascii="仿宋" w:eastAsia="仿宋" w:hAnsi="仿宋" w:hint="eastAsia"/>
          <w:b/>
          <w:sz w:val="32"/>
          <w:szCs w:val="32"/>
        </w:rPr>
        <w:t>应届毕业生</w:t>
      </w:r>
      <w:r w:rsidRPr="00552DF9">
        <w:rPr>
          <w:rFonts w:ascii="仿宋" w:eastAsia="仿宋" w:hAnsi="仿宋" w:hint="eastAsia"/>
          <w:sz w:val="32"/>
          <w:szCs w:val="32"/>
        </w:rPr>
        <w:t>提供所在学校加盖公章的报名推荐表（须注明培养方式）。</w:t>
      </w:r>
    </w:p>
    <w:p w:rsidR="00FC3187" w:rsidRPr="00552DF9" w:rsidRDefault="00FC3187" w:rsidP="00552DF9">
      <w:pPr>
        <w:ind w:firstLineChars="200" w:firstLine="643"/>
        <w:rPr>
          <w:rFonts w:ascii="仿宋" w:eastAsia="仿宋" w:hAnsi="仿宋"/>
          <w:sz w:val="32"/>
          <w:szCs w:val="32"/>
        </w:rPr>
      </w:pPr>
      <w:r w:rsidRPr="00552DF9">
        <w:rPr>
          <w:rFonts w:ascii="仿宋" w:eastAsia="仿宋" w:hAnsi="仿宋" w:hint="eastAsia"/>
          <w:b/>
          <w:sz w:val="32"/>
          <w:szCs w:val="32"/>
        </w:rPr>
        <w:t>社会在职人员</w:t>
      </w:r>
      <w:r w:rsidRPr="00552DF9">
        <w:rPr>
          <w:rFonts w:ascii="仿宋" w:eastAsia="仿宋" w:hAnsi="仿宋" w:hint="eastAsia"/>
          <w:sz w:val="32"/>
          <w:szCs w:val="32"/>
        </w:rPr>
        <w:t>提供所在单位人事部门出具的同意报考证明，证明中需注明考生政治面貌，工作单位详细名称、地址，单位人事部门联系人和办公电话。现工作单位与报名时填写单位不一致的，还需提供离职证明。</w:t>
      </w:r>
    </w:p>
    <w:p w:rsidR="00FC3187" w:rsidRPr="00552DF9" w:rsidRDefault="00FC3187" w:rsidP="00552DF9">
      <w:pPr>
        <w:ind w:firstLineChars="200" w:firstLine="643"/>
        <w:rPr>
          <w:rFonts w:ascii="仿宋" w:eastAsia="仿宋" w:hAnsi="仿宋"/>
          <w:sz w:val="32"/>
          <w:szCs w:val="32"/>
        </w:rPr>
      </w:pPr>
      <w:r w:rsidRPr="00552DF9">
        <w:rPr>
          <w:rFonts w:ascii="仿宋" w:eastAsia="仿宋" w:hAnsi="仿宋" w:hint="eastAsia"/>
          <w:b/>
          <w:sz w:val="32"/>
          <w:szCs w:val="32"/>
        </w:rPr>
        <w:t>留学回国人员</w:t>
      </w:r>
      <w:r w:rsidRPr="00552DF9">
        <w:rPr>
          <w:rFonts w:ascii="仿宋" w:eastAsia="仿宋" w:hAnsi="仿宋" w:hint="eastAsia"/>
          <w:sz w:val="32"/>
          <w:szCs w:val="32"/>
        </w:rPr>
        <w:t>提供我驻外使领馆出具的留学回国证明和教育部留学服务中心认证的国外学历学位认证书。</w:t>
      </w:r>
    </w:p>
    <w:p w:rsidR="00FC3187" w:rsidRPr="00552DF9" w:rsidRDefault="00FC3187" w:rsidP="00552DF9">
      <w:pPr>
        <w:ind w:firstLineChars="200" w:firstLine="643"/>
        <w:rPr>
          <w:rFonts w:ascii="仿宋" w:eastAsia="仿宋" w:hAnsi="仿宋"/>
          <w:sz w:val="32"/>
          <w:szCs w:val="32"/>
        </w:rPr>
      </w:pPr>
      <w:r w:rsidRPr="00552DF9">
        <w:rPr>
          <w:rFonts w:ascii="仿宋" w:eastAsia="仿宋" w:hAnsi="仿宋" w:hint="eastAsia"/>
          <w:b/>
          <w:sz w:val="32"/>
          <w:szCs w:val="32"/>
        </w:rPr>
        <w:t>待业人员</w:t>
      </w:r>
      <w:r w:rsidRPr="00552DF9">
        <w:rPr>
          <w:rFonts w:ascii="仿宋" w:eastAsia="仿宋" w:hAnsi="仿宋" w:hint="eastAsia"/>
          <w:sz w:val="32"/>
          <w:szCs w:val="32"/>
        </w:rPr>
        <w:t>提供所在街道或存档人才中心出具的待业证明，需注明考生政治面貌和出具证明单位联系人和办公电话。</w:t>
      </w:r>
    </w:p>
    <w:p w:rsidR="00FC3187" w:rsidRPr="00552DF9" w:rsidRDefault="00FC3187" w:rsidP="00FC3187">
      <w:pPr>
        <w:ind w:firstLineChars="200" w:firstLine="640"/>
        <w:rPr>
          <w:rFonts w:ascii="仿宋" w:eastAsia="仿宋" w:hAnsi="仿宋"/>
          <w:sz w:val="32"/>
          <w:szCs w:val="32"/>
        </w:rPr>
      </w:pPr>
      <w:r w:rsidRPr="00552DF9">
        <w:rPr>
          <w:rFonts w:ascii="仿宋" w:eastAsia="仿宋" w:hAnsi="仿宋" w:hint="eastAsia"/>
          <w:sz w:val="32"/>
          <w:szCs w:val="32"/>
        </w:rPr>
        <w:lastRenderedPageBreak/>
        <w:t>6.</w:t>
      </w:r>
      <w:r w:rsidRPr="00552DF9">
        <w:rPr>
          <w:rFonts w:ascii="仿宋" w:eastAsia="仿宋" w:hAnsi="仿宋" w:hint="eastAsia"/>
          <w:b/>
          <w:sz w:val="32"/>
          <w:szCs w:val="32"/>
        </w:rPr>
        <w:t>参加“选聘高校毕业生到村任职工作”项目的</w:t>
      </w:r>
      <w:r w:rsidRPr="00552DF9">
        <w:rPr>
          <w:rFonts w:ascii="仿宋" w:eastAsia="仿宋" w:hAnsi="仿宋" w:hint="eastAsia"/>
          <w:sz w:val="32"/>
          <w:szCs w:val="32"/>
        </w:rPr>
        <w:t>，要提供由县级以上组织人事部门出具的证明;</w:t>
      </w:r>
      <w:r w:rsidRPr="00552DF9">
        <w:rPr>
          <w:rFonts w:ascii="仿宋" w:eastAsia="仿宋" w:hAnsi="仿宋" w:hint="eastAsia"/>
          <w:b/>
          <w:sz w:val="32"/>
          <w:szCs w:val="32"/>
        </w:rPr>
        <w:t>参加“农村义务教育阶段学校教师特设岗位计划”项目的</w:t>
      </w:r>
      <w:r w:rsidRPr="00552DF9">
        <w:rPr>
          <w:rFonts w:ascii="仿宋" w:eastAsia="仿宋" w:hAnsi="仿宋" w:hint="eastAsia"/>
          <w:sz w:val="32"/>
          <w:szCs w:val="32"/>
        </w:rPr>
        <w:t>，要提供省级教育部门统一制作、教育部监制的“特岗教师”证书和服务“农村义务教育阶段学校教师特设岗位计划”鉴定表;</w:t>
      </w:r>
      <w:r w:rsidRPr="00552DF9">
        <w:rPr>
          <w:rFonts w:ascii="仿宋" w:eastAsia="仿宋" w:hAnsi="仿宋" w:hint="eastAsia"/>
          <w:b/>
          <w:sz w:val="32"/>
          <w:szCs w:val="32"/>
        </w:rPr>
        <w:t>参加“三支一扶”计划项目的</w:t>
      </w:r>
      <w:r w:rsidRPr="00552DF9">
        <w:rPr>
          <w:rFonts w:ascii="仿宋" w:eastAsia="仿宋" w:hAnsi="仿宋" w:hint="eastAsia"/>
          <w:sz w:val="32"/>
          <w:szCs w:val="32"/>
        </w:rPr>
        <w:t>，要提供各省“三支一扶”工作协调管理办公室出具的高校毕业生“三支一扶”服务证书(此证书由全国“三支一扶”工作协调管理办公室监制);</w:t>
      </w:r>
      <w:r w:rsidRPr="00552DF9">
        <w:rPr>
          <w:rFonts w:ascii="仿宋" w:eastAsia="仿宋" w:hAnsi="仿宋" w:hint="eastAsia"/>
          <w:b/>
          <w:sz w:val="32"/>
          <w:szCs w:val="32"/>
        </w:rPr>
        <w:t>参加“大学生志愿服务西部计划”项目的</w:t>
      </w:r>
      <w:r w:rsidRPr="00552DF9">
        <w:rPr>
          <w:rFonts w:ascii="仿宋" w:eastAsia="仿宋" w:hAnsi="仿宋" w:hint="eastAsia"/>
          <w:sz w:val="32"/>
          <w:szCs w:val="32"/>
        </w:rPr>
        <w:t>，要提供由共青团中央统一制作的服务证和大学生志愿服务西部计划鉴定表;</w:t>
      </w:r>
    </w:p>
    <w:p w:rsidR="00FC3187" w:rsidRPr="00552DF9" w:rsidRDefault="00FC3187" w:rsidP="00FC3187">
      <w:pPr>
        <w:ind w:firstLineChars="200" w:firstLine="640"/>
        <w:rPr>
          <w:rFonts w:ascii="仿宋" w:eastAsia="仿宋" w:hAnsi="仿宋"/>
          <w:sz w:val="32"/>
          <w:szCs w:val="32"/>
        </w:rPr>
      </w:pPr>
      <w:r w:rsidRPr="00552DF9">
        <w:rPr>
          <w:rFonts w:ascii="仿宋" w:eastAsia="仿宋" w:hAnsi="仿宋" w:hint="eastAsia"/>
          <w:sz w:val="32"/>
          <w:szCs w:val="32"/>
        </w:rPr>
        <w:t>7.报考职位规定条件所需的其他证明材料(如英语等级证书、计算机等级证书等)，以招考简章公布内容为准。</w:t>
      </w:r>
    </w:p>
    <w:p w:rsidR="00FC3187" w:rsidRPr="00552DF9" w:rsidRDefault="00FC3187" w:rsidP="00FC3187">
      <w:pPr>
        <w:ind w:firstLineChars="200" w:firstLine="640"/>
        <w:rPr>
          <w:rFonts w:ascii="仿宋" w:eastAsia="仿宋" w:hAnsi="仿宋"/>
          <w:sz w:val="32"/>
          <w:szCs w:val="32"/>
        </w:rPr>
      </w:pPr>
      <w:r w:rsidRPr="00552DF9">
        <w:rPr>
          <w:rFonts w:ascii="仿宋" w:eastAsia="仿宋" w:hAnsi="仿宋" w:hint="eastAsia"/>
          <w:sz w:val="32"/>
          <w:szCs w:val="32"/>
        </w:rPr>
        <w:t>凡不符合报考资格条件或有关材料主要信息不实和弄虚作假的考生，一经查实，取消面试或录用资格。</w:t>
      </w:r>
    </w:p>
    <w:p w:rsidR="00FC3187" w:rsidRPr="00552DF9" w:rsidRDefault="00FC3187" w:rsidP="00FC3187">
      <w:pPr>
        <w:ind w:firstLineChars="200" w:firstLine="640"/>
        <w:rPr>
          <w:rFonts w:ascii="仿宋" w:eastAsia="仿宋" w:hAnsi="仿宋"/>
          <w:sz w:val="32"/>
          <w:szCs w:val="32"/>
        </w:rPr>
      </w:pPr>
      <w:r w:rsidRPr="00552DF9">
        <w:rPr>
          <w:rFonts w:ascii="仿宋" w:eastAsia="仿宋" w:hAnsi="仿宋" w:hint="eastAsia"/>
          <w:sz w:val="32"/>
          <w:szCs w:val="32"/>
        </w:rPr>
        <w:t>经调剂进入面试的考生需准备的材料与上述要求相同。</w:t>
      </w:r>
    </w:p>
    <w:p w:rsidR="00FC3187" w:rsidRPr="00F81AD1" w:rsidRDefault="00FC3187" w:rsidP="00FC3187">
      <w:pPr>
        <w:ind w:firstLineChars="200" w:firstLine="640"/>
        <w:rPr>
          <w:rFonts w:ascii="黑体" w:eastAsia="黑体" w:hAnsi="黑体"/>
          <w:sz w:val="32"/>
          <w:szCs w:val="32"/>
        </w:rPr>
      </w:pPr>
      <w:r w:rsidRPr="00F81AD1">
        <w:rPr>
          <w:rFonts w:ascii="黑体" w:eastAsia="黑体" w:hAnsi="黑体" w:hint="eastAsia"/>
          <w:sz w:val="32"/>
          <w:szCs w:val="32"/>
        </w:rPr>
        <w:t>二、面试安排</w:t>
      </w:r>
    </w:p>
    <w:p w:rsidR="00FC3187" w:rsidRPr="00552DF9" w:rsidRDefault="00FC3187" w:rsidP="00FC3187">
      <w:pPr>
        <w:ind w:firstLineChars="200" w:firstLine="640"/>
        <w:rPr>
          <w:rFonts w:ascii="仿宋" w:eastAsia="仿宋" w:hAnsi="仿宋"/>
          <w:sz w:val="32"/>
          <w:szCs w:val="32"/>
        </w:rPr>
      </w:pPr>
      <w:r w:rsidRPr="00552DF9">
        <w:rPr>
          <w:rFonts w:ascii="仿宋" w:eastAsia="仿宋" w:hAnsi="仿宋" w:hint="eastAsia"/>
          <w:sz w:val="32"/>
          <w:szCs w:val="32"/>
        </w:rPr>
        <w:t>面试方式：结构化面试</w:t>
      </w:r>
    </w:p>
    <w:p w:rsidR="00FC3187" w:rsidRPr="00552DF9" w:rsidRDefault="00FC3187" w:rsidP="00FC3187">
      <w:pPr>
        <w:ind w:firstLineChars="200" w:firstLine="640"/>
        <w:rPr>
          <w:rFonts w:ascii="仿宋" w:eastAsia="仿宋" w:hAnsi="仿宋"/>
          <w:sz w:val="32"/>
          <w:szCs w:val="32"/>
        </w:rPr>
      </w:pPr>
      <w:r w:rsidRPr="00552DF9">
        <w:rPr>
          <w:rFonts w:ascii="仿宋" w:eastAsia="仿宋" w:hAnsi="仿宋" w:hint="eastAsia"/>
          <w:sz w:val="32"/>
          <w:szCs w:val="32"/>
        </w:rPr>
        <w:t>面试时间：面试拟于2015年3月7日至3月</w:t>
      </w:r>
      <w:r w:rsidR="002E60CF" w:rsidRPr="00552DF9">
        <w:rPr>
          <w:rFonts w:ascii="仿宋" w:eastAsia="仿宋" w:hAnsi="仿宋" w:hint="eastAsia"/>
          <w:sz w:val="32"/>
          <w:szCs w:val="32"/>
        </w:rPr>
        <w:t>10</w:t>
      </w:r>
      <w:r w:rsidRPr="00552DF9">
        <w:rPr>
          <w:rFonts w:ascii="仿宋" w:eastAsia="仿宋" w:hAnsi="仿宋" w:hint="eastAsia"/>
          <w:sz w:val="32"/>
          <w:szCs w:val="32"/>
        </w:rPr>
        <w:t>日间进行，每日上午9时开始，参加面试的考生须于当日上午</w:t>
      </w:r>
      <w:r w:rsidR="002E60CF" w:rsidRPr="00552DF9">
        <w:rPr>
          <w:rFonts w:ascii="仿宋" w:eastAsia="仿宋" w:hAnsi="仿宋" w:hint="eastAsia"/>
          <w:sz w:val="32"/>
          <w:szCs w:val="32"/>
        </w:rPr>
        <w:t>7：30</w:t>
      </w:r>
      <w:r w:rsidRPr="00552DF9">
        <w:rPr>
          <w:rFonts w:ascii="仿宋" w:eastAsia="仿宋" w:hAnsi="仿宋" w:hint="eastAsia"/>
          <w:sz w:val="32"/>
          <w:szCs w:val="32"/>
        </w:rPr>
        <w:t>前报到；并在工作人员引导下</w:t>
      </w:r>
      <w:proofErr w:type="gramStart"/>
      <w:r w:rsidRPr="00552DF9">
        <w:rPr>
          <w:rFonts w:ascii="仿宋" w:eastAsia="仿宋" w:hAnsi="仿宋" w:hint="eastAsia"/>
          <w:sz w:val="32"/>
          <w:szCs w:val="32"/>
        </w:rPr>
        <w:t>进入候考室</w:t>
      </w:r>
      <w:proofErr w:type="gramEnd"/>
      <w:r w:rsidRPr="00552DF9">
        <w:rPr>
          <w:rFonts w:ascii="仿宋" w:eastAsia="仿宋" w:hAnsi="仿宋" w:hint="eastAsia"/>
          <w:sz w:val="32"/>
          <w:szCs w:val="32"/>
        </w:rPr>
        <w:t>，面试开始前10</w:t>
      </w:r>
      <w:r w:rsidR="00940377" w:rsidRPr="00552DF9">
        <w:rPr>
          <w:rFonts w:ascii="仿宋" w:eastAsia="仿宋" w:hAnsi="仿宋" w:hint="eastAsia"/>
          <w:sz w:val="32"/>
          <w:szCs w:val="32"/>
        </w:rPr>
        <w:t>分钟未报到人员视为自行放弃面试资格。具体安排见附件。</w:t>
      </w:r>
    </w:p>
    <w:p w:rsidR="00FC3187" w:rsidRPr="00552DF9" w:rsidRDefault="00FC3187" w:rsidP="00FC3187">
      <w:pPr>
        <w:ind w:firstLineChars="200" w:firstLine="640"/>
        <w:rPr>
          <w:rFonts w:ascii="仿宋" w:eastAsia="仿宋" w:hAnsi="仿宋"/>
          <w:sz w:val="32"/>
          <w:szCs w:val="32"/>
        </w:rPr>
      </w:pPr>
      <w:r w:rsidRPr="00552DF9">
        <w:rPr>
          <w:rFonts w:ascii="仿宋" w:eastAsia="仿宋" w:hAnsi="仿宋" w:hint="eastAsia"/>
          <w:sz w:val="32"/>
          <w:szCs w:val="32"/>
        </w:rPr>
        <w:t>报到地点及乘车路线：</w:t>
      </w:r>
      <w:r w:rsidR="00BC4B45" w:rsidRPr="00552DF9">
        <w:rPr>
          <w:rFonts w:ascii="仿宋" w:eastAsia="仿宋" w:hAnsi="仿宋" w:hint="eastAsia"/>
          <w:sz w:val="32"/>
          <w:szCs w:val="32"/>
        </w:rPr>
        <w:t>兰州铁路局职工培训站（路局205</w:t>
      </w:r>
      <w:r w:rsidR="00BC4B45" w:rsidRPr="00552DF9">
        <w:rPr>
          <w:rFonts w:ascii="仿宋" w:eastAsia="仿宋" w:hAnsi="仿宋" w:hint="eastAsia"/>
          <w:sz w:val="32"/>
          <w:szCs w:val="32"/>
        </w:rPr>
        <w:lastRenderedPageBreak/>
        <w:t>培训中心）。地址：甘肃省兰州市七里河区建</w:t>
      </w:r>
      <w:proofErr w:type="gramStart"/>
      <w:r w:rsidR="00BC4B45" w:rsidRPr="00552DF9">
        <w:rPr>
          <w:rFonts w:ascii="仿宋" w:eastAsia="仿宋" w:hAnsi="仿宋" w:hint="eastAsia"/>
          <w:sz w:val="32"/>
          <w:szCs w:val="32"/>
        </w:rPr>
        <w:t>西西路</w:t>
      </w:r>
      <w:proofErr w:type="gramEnd"/>
      <w:r w:rsidR="00BC4B45" w:rsidRPr="00552DF9">
        <w:rPr>
          <w:rFonts w:ascii="仿宋" w:eastAsia="仿宋" w:hAnsi="仿宋" w:hint="eastAsia"/>
          <w:sz w:val="32"/>
          <w:szCs w:val="32"/>
        </w:rPr>
        <w:t>53号，乘车路线：</w:t>
      </w:r>
      <w:r w:rsidR="00306C25" w:rsidRPr="00552DF9">
        <w:rPr>
          <w:rFonts w:ascii="仿宋" w:eastAsia="仿宋" w:hAnsi="仿宋" w:hint="eastAsia"/>
          <w:sz w:val="32"/>
          <w:szCs w:val="32"/>
        </w:rPr>
        <w:t>兰州火车站乘坐1</w:t>
      </w:r>
      <w:r w:rsidR="00331147">
        <w:rPr>
          <w:rFonts w:ascii="仿宋" w:eastAsia="仿宋" w:hAnsi="仿宋" w:hint="eastAsia"/>
          <w:sz w:val="32"/>
          <w:szCs w:val="32"/>
        </w:rPr>
        <w:t>02</w:t>
      </w:r>
      <w:r w:rsidR="00306C25" w:rsidRPr="00552DF9">
        <w:rPr>
          <w:rFonts w:ascii="仿宋" w:eastAsia="仿宋" w:hAnsi="仿宋" w:hint="eastAsia"/>
          <w:sz w:val="32"/>
          <w:szCs w:val="32"/>
        </w:rPr>
        <w:t>路、137路、31</w:t>
      </w:r>
      <w:r w:rsidR="00151500" w:rsidRPr="00552DF9">
        <w:rPr>
          <w:rFonts w:ascii="仿宋" w:eastAsia="仿宋" w:hAnsi="仿宋" w:hint="eastAsia"/>
          <w:sz w:val="32"/>
          <w:szCs w:val="32"/>
        </w:rPr>
        <w:t>路公交车到兰州西站下车，</w:t>
      </w:r>
      <w:r w:rsidR="00331147">
        <w:rPr>
          <w:rFonts w:ascii="仿宋" w:eastAsia="仿宋" w:hAnsi="仿宋" w:hint="eastAsia"/>
          <w:sz w:val="32"/>
          <w:szCs w:val="32"/>
        </w:rPr>
        <w:t>向西五十米到柳家营十字路口拐向南至武威路步行七百米</w:t>
      </w:r>
      <w:r w:rsidR="00F637A1">
        <w:rPr>
          <w:rFonts w:ascii="仿宋" w:eastAsia="仿宋" w:hAnsi="仿宋" w:hint="eastAsia"/>
          <w:sz w:val="32"/>
          <w:szCs w:val="32"/>
        </w:rPr>
        <w:t>左右，</w:t>
      </w:r>
      <w:r w:rsidR="0063742E">
        <w:rPr>
          <w:rFonts w:ascii="仿宋" w:eastAsia="仿宋" w:hAnsi="仿宋" w:hint="eastAsia"/>
          <w:sz w:val="32"/>
          <w:szCs w:val="32"/>
        </w:rPr>
        <w:t>在</w:t>
      </w:r>
      <w:r w:rsidR="00F637A1">
        <w:rPr>
          <w:rFonts w:ascii="仿宋" w:eastAsia="仿宋" w:hAnsi="仿宋" w:hint="eastAsia"/>
          <w:sz w:val="32"/>
          <w:szCs w:val="32"/>
        </w:rPr>
        <w:t>路西侧</w:t>
      </w:r>
      <w:r w:rsidR="000D417E" w:rsidRPr="00552DF9">
        <w:rPr>
          <w:rFonts w:ascii="仿宋" w:eastAsia="仿宋" w:hAnsi="仿宋" w:hint="eastAsia"/>
          <w:sz w:val="32"/>
          <w:szCs w:val="32"/>
        </w:rPr>
        <w:t>109路</w:t>
      </w:r>
      <w:r w:rsidR="00F637A1">
        <w:rPr>
          <w:rFonts w:ascii="仿宋" w:eastAsia="仿宋" w:hAnsi="仿宋" w:hint="eastAsia"/>
          <w:sz w:val="32"/>
          <w:szCs w:val="32"/>
        </w:rPr>
        <w:t>三角线站</w:t>
      </w:r>
      <w:r w:rsidR="000D417E" w:rsidRPr="00552DF9">
        <w:rPr>
          <w:rFonts w:ascii="仿宋" w:eastAsia="仿宋" w:hAnsi="仿宋" w:hint="eastAsia"/>
          <w:sz w:val="32"/>
          <w:szCs w:val="32"/>
        </w:rPr>
        <w:t>公交站牌</w:t>
      </w:r>
      <w:r w:rsidR="00F637A1">
        <w:rPr>
          <w:rFonts w:ascii="仿宋" w:eastAsia="仿宋" w:hAnsi="仿宋" w:hint="eastAsia"/>
          <w:sz w:val="32"/>
          <w:szCs w:val="32"/>
        </w:rPr>
        <w:t>（兰州市中医医院斜对面，因线路调整暂时未设132路站牌）</w:t>
      </w:r>
      <w:r w:rsidR="000D417E" w:rsidRPr="00552DF9">
        <w:rPr>
          <w:rFonts w:ascii="仿宋" w:eastAsia="仿宋" w:hAnsi="仿宋" w:hint="eastAsia"/>
          <w:sz w:val="32"/>
          <w:szCs w:val="32"/>
        </w:rPr>
        <w:t>下乘坐132路公交车</w:t>
      </w:r>
      <w:proofErr w:type="gramStart"/>
      <w:r w:rsidR="000D417E" w:rsidRPr="00552DF9">
        <w:rPr>
          <w:rFonts w:ascii="仿宋" w:eastAsia="仿宋" w:hAnsi="仿宋" w:hint="eastAsia"/>
          <w:sz w:val="32"/>
          <w:szCs w:val="32"/>
        </w:rPr>
        <w:t>至铁六中</w:t>
      </w:r>
      <w:proofErr w:type="gramEnd"/>
      <w:r w:rsidR="000D417E" w:rsidRPr="00552DF9">
        <w:rPr>
          <w:rFonts w:ascii="仿宋" w:eastAsia="仿宋" w:hAnsi="仿宋" w:hint="eastAsia"/>
          <w:sz w:val="32"/>
          <w:szCs w:val="32"/>
        </w:rPr>
        <w:t>站下车即可。</w:t>
      </w:r>
    </w:p>
    <w:p w:rsidR="00545770" w:rsidRPr="00F81AD1" w:rsidRDefault="00545770" w:rsidP="00545770">
      <w:pPr>
        <w:ind w:firstLineChars="200" w:firstLine="640"/>
        <w:rPr>
          <w:rFonts w:ascii="黑体" w:eastAsia="黑体" w:hAnsi="黑体"/>
          <w:sz w:val="32"/>
          <w:szCs w:val="32"/>
        </w:rPr>
      </w:pPr>
      <w:r w:rsidRPr="00F81AD1">
        <w:rPr>
          <w:rFonts w:ascii="黑体" w:eastAsia="黑体" w:hAnsi="黑体" w:hint="eastAsia"/>
          <w:sz w:val="32"/>
          <w:szCs w:val="32"/>
        </w:rPr>
        <w:t>三、体检和考察</w:t>
      </w:r>
    </w:p>
    <w:p w:rsidR="00545770" w:rsidRPr="00552DF9" w:rsidRDefault="00545770" w:rsidP="00545770">
      <w:pPr>
        <w:ind w:firstLineChars="200" w:firstLine="640"/>
        <w:rPr>
          <w:rFonts w:ascii="仿宋" w:eastAsia="仿宋" w:hAnsi="仿宋"/>
          <w:sz w:val="32"/>
          <w:szCs w:val="32"/>
        </w:rPr>
      </w:pPr>
      <w:r w:rsidRPr="00552DF9">
        <w:rPr>
          <w:rFonts w:ascii="仿宋" w:eastAsia="仿宋" w:hAnsi="仿宋" w:hint="eastAsia"/>
          <w:sz w:val="32"/>
          <w:szCs w:val="32"/>
        </w:rPr>
        <w:t>参加面试人数与录用计划数比例达到3:1及以上的，面试后应按综合成绩从高到低的顺序确定考察和体检人选；比例低于3:1的，考生面试成绩应达65分以上，方可进入考察和体检。</w:t>
      </w:r>
    </w:p>
    <w:p w:rsidR="00545770" w:rsidRPr="00552DF9" w:rsidRDefault="00545770" w:rsidP="00545770">
      <w:pPr>
        <w:snapToGrid w:val="0"/>
        <w:spacing w:line="520" w:lineRule="exact"/>
        <w:ind w:firstLineChars="192" w:firstLine="614"/>
        <w:rPr>
          <w:rFonts w:ascii="仿宋" w:eastAsia="仿宋" w:hAnsi="仿宋"/>
          <w:sz w:val="32"/>
          <w:szCs w:val="32"/>
        </w:rPr>
      </w:pPr>
      <w:r w:rsidRPr="00552DF9">
        <w:rPr>
          <w:rFonts w:ascii="仿宋" w:eastAsia="仿宋" w:hAnsi="仿宋" w:hint="eastAsia"/>
          <w:sz w:val="32"/>
          <w:szCs w:val="32"/>
        </w:rPr>
        <w:t>面试结束后，将根据考生综合成绩从高</w:t>
      </w:r>
      <w:proofErr w:type="gramStart"/>
      <w:r w:rsidRPr="00552DF9">
        <w:rPr>
          <w:rFonts w:ascii="仿宋" w:eastAsia="仿宋" w:hAnsi="仿宋" w:hint="eastAsia"/>
          <w:sz w:val="32"/>
          <w:szCs w:val="32"/>
        </w:rPr>
        <w:t>到低按职位</w:t>
      </w:r>
      <w:proofErr w:type="gramEnd"/>
      <w:r w:rsidRPr="00552DF9">
        <w:rPr>
          <w:rFonts w:ascii="仿宋" w:eastAsia="仿宋" w:hAnsi="仿宋" w:hint="eastAsia"/>
          <w:sz w:val="32"/>
          <w:szCs w:val="32"/>
        </w:rPr>
        <w:t>招录计划人数1：1的比例确定体检、体能测试人选。招录机关根据《关于进一步做好公务员考试录用体检工作的通知》(</w:t>
      </w:r>
      <w:proofErr w:type="gramStart"/>
      <w:r w:rsidRPr="00552DF9">
        <w:rPr>
          <w:rFonts w:ascii="仿宋" w:eastAsia="仿宋" w:hAnsi="仿宋" w:hint="eastAsia"/>
          <w:sz w:val="32"/>
          <w:szCs w:val="32"/>
        </w:rPr>
        <w:t>人社部</w:t>
      </w:r>
      <w:proofErr w:type="gramEnd"/>
      <w:r w:rsidRPr="00552DF9">
        <w:rPr>
          <w:rFonts w:ascii="仿宋" w:eastAsia="仿宋" w:hAnsi="仿宋" w:hint="eastAsia"/>
          <w:sz w:val="32"/>
          <w:szCs w:val="32"/>
        </w:rPr>
        <w:t>发</w:t>
      </w:r>
      <w:r w:rsidRPr="00552DF9">
        <w:rPr>
          <w:rFonts w:ascii="仿宋" w:eastAsia="仿宋" w:hAnsi="仿宋" w:cs="宋体" w:hint="eastAsia"/>
          <w:sz w:val="32"/>
          <w:szCs w:val="32"/>
        </w:rPr>
        <w:t>﹝</w:t>
      </w:r>
      <w:r w:rsidRPr="00552DF9">
        <w:rPr>
          <w:rFonts w:ascii="仿宋" w:eastAsia="仿宋" w:hAnsi="仿宋" w:hint="eastAsia"/>
          <w:sz w:val="32"/>
          <w:szCs w:val="32"/>
        </w:rPr>
        <w:t>2012</w:t>
      </w:r>
      <w:r w:rsidRPr="00552DF9">
        <w:rPr>
          <w:rFonts w:ascii="仿宋" w:eastAsia="仿宋" w:hAnsi="仿宋" w:cs="宋体" w:hint="eastAsia"/>
          <w:sz w:val="32"/>
          <w:szCs w:val="32"/>
        </w:rPr>
        <w:t>﹞</w:t>
      </w:r>
      <w:r w:rsidRPr="00552DF9">
        <w:rPr>
          <w:rFonts w:ascii="仿宋" w:eastAsia="仿宋" w:hAnsi="仿宋" w:hint="eastAsia"/>
          <w:sz w:val="32"/>
          <w:szCs w:val="32"/>
        </w:rPr>
        <w:t>65号)精神，严格按照《关于印发公务员录用体检特殊标准（试行）的通知》（</w:t>
      </w:r>
      <w:proofErr w:type="gramStart"/>
      <w:r w:rsidRPr="00552DF9">
        <w:rPr>
          <w:rFonts w:ascii="仿宋" w:eastAsia="仿宋" w:hAnsi="仿宋" w:hint="eastAsia"/>
          <w:sz w:val="32"/>
          <w:szCs w:val="32"/>
        </w:rPr>
        <w:t>人社部</w:t>
      </w:r>
      <w:proofErr w:type="gramEnd"/>
      <w:r w:rsidRPr="00552DF9">
        <w:rPr>
          <w:rFonts w:ascii="仿宋" w:eastAsia="仿宋" w:hAnsi="仿宋" w:hint="eastAsia"/>
          <w:sz w:val="32"/>
          <w:szCs w:val="32"/>
        </w:rPr>
        <w:t>发</w:t>
      </w:r>
      <w:r w:rsidRPr="00552DF9">
        <w:rPr>
          <w:rFonts w:ascii="仿宋" w:eastAsia="仿宋" w:hAnsi="仿宋" w:cs="宋体" w:hint="eastAsia"/>
          <w:sz w:val="32"/>
          <w:szCs w:val="32"/>
        </w:rPr>
        <w:t>﹝</w:t>
      </w:r>
      <w:r w:rsidRPr="00552DF9">
        <w:rPr>
          <w:rFonts w:ascii="仿宋" w:eastAsia="仿宋" w:hAnsi="仿宋" w:hint="eastAsia"/>
          <w:sz w:val="32"/>
          <w:szCs w:val="32"/>
        </w:rPr>
        <w:t>2010</w:t>
      </w:r>
      <w:r w:rsidRPr="00552DF9">
        <w:rPr>
          <w:rFonts w:ascii="仿宋" w:eastAsia="仿宋" w:hAnsi="仿宋" w:cs="宋体" w:hint="eastAsia"/>
          <w:sz w:val="32"/>
          <w:szCs w:val="32"/>
        </w:rPr>
        <w:t>﹞</w:t>
      </w:r>
      <w:r w:rsidRPr="00552DF9">
        <w:rPr>
          <w:rFonts w:ascii="仿宋" w:eastAsia="仿宋" w:hAnsi="仿宋" w:hint="eastAsia"/>
          <w:sz w:val="32"/>
          <w:szCs w:val="32"/>
        </w:rPr>
        <w:t>82号）、《公务员录用体检操作手册(试行)》(体检医院操作) 要求及操作程序组织体检；按照《关于印发公安机关录用人民警察体能测评项目和标准（暂行）的通知》（</w:t>
      </w:r>
      <w:proofErr w:type="gramStart"/>
      <w:r w:rsidRPr="00552DF9">
        <w:rPr>
          <w:rFonts w:ascii="仿宋" w:eastAsia="仿宋" w:hAnsi="仿宋" w:hint="eastAsia"/>
          <w:sz w:val="32"/>
          <w:szCs w:val="32"/>
        </w:rPr>
        <w:t>人社部</w:t>
      </w:r>
      <w:proofErr w:type="gramEnd"/>
      <w:r w:rsidRPr="00552DF9">
        <w:rPr>
          <w:rFonts w:ascii="仿宋" w:eastAsia="仿宋" w:hAnsi="仿宋" w:hint="eastAsia"/>
          <w:sz w:val="32"/>
          <w:szCs w:val="32"/>
        </w:rPr>
        <w:t>发</w:t>
      </w:r>
      <w:r w:rsidRPr="00552DF9">
        <w:rPr>
          <w:rFonts w:ascii="仿宋" w:eastAsia="仿宋" w:hAnsi="仿宋" w:cs="宋体" w:hint="eastAsia"/>
          <w:sz w:val="32"/>
          <w:szCs w:val="32"/>
        </w:rPr>
        <w:t>﹝</w:t>
      </w:r>
      <w:r w:rsidRPr="00552DF9">
        <w:rPr>
          <w:rFonts w:ascii="仿宋" w:eastAsia="仿宋" w:hAnsi="仿宋" w:hint="eastAsia"/>
          <w:sz w:val="32"/>
          <w:szCs w:val="32"/>
        </w:rPr>
        <w:t>2011</w:t>
      </w:r>
      <w:r w:rsidRPr="00552DF9">
        <w:rPr>
          <w:rFonts w:ascii="仿宋" w:eastAsia="仿宋" w:hAnsi="仿宋" w:cs="宋体" w:hint="eastAsia"/>
          <w:sz w:val="32"/>
          <w:szCs w:val="32"/>
        </w:rPr>
        <w:t>﹞</w:t>
      </w:r>
      <w:r w:rsidRPr="00552DF9">
        <w:rPr>
          <w:rFonts w:ascii="仿宋" w:eastAsia="仿宋" w:hAnsi="仿宋" w:hint="eastAsia"/>
          <w:sz w:val="32"/>
          <w:szCs w:val="32"/>
        </w:rPr>
        <w:t>48号）组织实施体能测试。</w:t>
      </w:r>
    </w:p>
    <w:p w:rsidR="00545770" w:rsidRPr="00552DF9" w:rsidRDefault="00545770" w:rsidP="00545770">
      <w:pPr>
        <w:ind w:firstLineChars="200" w:firstLine="640"/>
        <w:rPr>
          <w:rFonts w:ascii="仿宋" w:eastAsia="仿宋" w:hAnsi="仿宋"/>
          <w:sz w:val="32"/>
          <w:szCs w:val="32"/>
        </w:rPr>
      </w:pPr>
      <w:r w:rsidRPr="00552DF9">
        <w:rPr>
          <w:rFonts w:ascii="仿宋" w:eastAsia="仿宋" w:hAnsi="仿宋" w:hint="eastAsia"/>
          <w:sz w:val="32"/>
          <w:szCs w:val="32"/>
        </w:rPr>
        <w:t>政审考察人选与职位招录计划人数按1：1的比例确定，实行等额考察。考察中，招录机关根据人力资源和社会保障部、公安部和国家公务员局的有关规定严格执行。</w:t>
      </w:r>
    </w:p>
    <w:p w:rsidR="004D591E" w:rsidRPr="00A86AD6" w:rsidRDefault="004D591E" w:rsidP="004D591E">
      <w:pPr>
        <w:ind w:firstLineChars="200" w:firstLine="640"/>
        <w:rPr>
          <w:rFonts w:eastAsia="黑体"/>
          <w:sz w:val="32"/>
          <w:szCs w:val="32"/>
        </w:rPr>
      </w:pPr>
      <w:r w:rsidRPr="00A86AD6">
        <w:rPr>
          <w:rFonts w:eastAsia="黑体" w:hint="eastAsia"/>
          <w:sz w:val="32"/>
          <w:szCs w:val="32"/>
        </w:rPr>
        <w:t>四、综合成绩计算</w:t>
      </w:r>
    </w:p>
    <w:p w:rsidR="004D591E" w:rsidRPr="00552DF9" w:rsidRDefault="004D591E" w:rsidP="004D591E">
      <w:pPr>
        <w:snapToGrid w:val="0"/>
        <w:spacing w:line="520" w:lineRule="exact"/>
        <w:ind w:firstLineChars="192" w:firstLine="538"/>
        <w:rPr>
          <w:rFonts w:ascii="仿宋" w:eastAsia="仿宋" w:hAnsi="仿宋"/>
          <w:sz w:val="28"/>
          <w:szCs w:val="28"/>
        </w:rPr>
      </w:pPr>
      <w:r w:rsidRPr="00552DF9">
        <w:rPr>
          <w:rFonts w:ascii="仿宋" w:eastAsia="仿宋" w:hAnsi="仿宋" w:hint="eastAsia"/>
          <w:sz w:val="28"/>
          <w:szCs w:val="28"/>
        </w:rPr>
        <w:lastRenderedPageBreak/>
        <w:t>综合成绩=（笔试总成绩÷2）×50% + 面试成绩×50%</w:t>
      </w:r>
    </w:p>
    <w:p w:rsidR="004D591E" w:rsidRPr="00552DF9" w:rsidRDefault="004D591E" w:rsidP="00552DF9">
      <w:pPr>
        <w:ind w:firstLineChars="200" w:firstLine="643"/>
        <w:rPr>
          <w:rFonts w:ascii="仿宋" w:eastAsia="仿宋" w:hAnsi="仿宋"/>
          <w:b/>
          <w:sz w:val="32"/>
          <w:szCs w:val="32"/>
        </w:rPr>
      </w:pPr>
      <w:r w:rsidRPr="00552DF9">
        <w:rPr>
          <w:rFonts w:ascii="仿宋" w:eastAsia="仿宋" w:hAnsi="仿宋" w:hint="eastAsia"/>
          <w:b/>
          <w:sz w:val="32"/>
          <w:szCs w:val="32"/>
        </w:rPr>
        <w:t>五、注意事项</w:t>
      </w:r>
    </w:p>
    <w:p w:rsidR="004D591E" w:rsidRPr="00552DF9" w:rsidRDefault="004D591E" w:rsidP="004D591E">
      <w:pPr>
        <w:ind w:firstLineChars="200" w:firstLine="640"/>
        <w:rPr>
          <w:rFonts w:ascii="仿宋" w:eastAsia="仿宋" w:hAnsi="仿宋"/>
          <w:sz w:val="32"/>
          <w:szCs w:val="32"/>
        </w:rPr>
      </w:pPr>
      <w:r w:rsidRPr="00552DF9">
        <w:rPr>
          <w:rFonts w:ascii="仿宋" w:eastAsia="仿宋" w:hAnsi="仿宋" w:hint="eastAsia"/>
          <w:sz w:val="32"/>
          <w:szCs w:val="32"/>
        </w:rPr>
        <w:t>(</w:t>
      </w:r>
      <w:proofErr w:type="gramStart"/>
      <w:r w:rsidRPr="00552DF9">
        <w:rPr>
          <w:rFonts w:ascii="仿宋" w:eastAsia="仿宋" w:hAnsi="仿宋" w:hint="eastAsia"/>
          <w:sz w:val="32"/>
          <w:szCs w:val="32"/>
        </w:rPr>
        <w:t>一</w:t>
      </w:r>
      <w:proofErr w:type="gramEnd"/>
      <w:r w:rsidRPr="00552DF9">
        <w:rPr>
          <w:rFonts w:ascii="仿宋" w:eastAsia="仿宋" w:hAnsi="仿宋" w:hint="eastAsia"/>
          <w:sz w:val="32"/>
          <w:szCs w:val="32"/>
        </w:rPr>
        <w:t>)考生应当场签订承诺书，承诺被铁路公安机关录用后，不得转投其他单位，并确保其在本职位上工作满5年以上。如有违约，将上报备案。</w:t>
      </w:r>
    </w:p>
    <w:p w:rsidR="004D591E" w:rsidRPr="00552DF9" w:rsidRDefault="004D591E" w:rsidP="004D591E">
      <w:pPr>
        <w:ind w:firstLineChars="200" w:firstLine="640"/>
        <w:rPr>
          <w:rFonts w:ascii="仿宋" w:eastAsia="仿宋" w:hAnsi="仿宋"/>
          <w:sz w:val="32"/>
          <w:szCs w:val="32"/>
        </w:rPr>
      </w:pPr>
      <w:r w:rsidRPr="00552DF9">
        <w:rPr>
          <w:rFonts w:ascii="仿宋" w:eastAsia="仿宋" w:hAnsi="仿宋" w:hint="eastAsia"/>
          <w:sz w:val="32"/>
          <w:szCs w:val="32"/>
        </w:rPr>
        <w:t>(二)考生面试和体检、体能测试期间食宿自行安排，各项费用自理。特困生或享受低保人员(须提供县或县级以上相关部门出具书面证明材料)考生本人在面试和体检期间的食宿费用及体检费用由招录单位承担。</w:t>
      </w:r>
    </w:p>
    <w:p w:rsidR="004D591E" w:rsidRPr="00552DF9" w:rsidRDefault="004D591E" w:rsidP="004D591E">
      <w:pPr>
        <w:ind w:firstLineChars="200" w:firstLine="640"/>
        <w:rPr>
          <w:rFonts w:ascii="仿宋" w:eastAsia="仿宋" w:hAnsi="仿宋"/>
          <w:sz w:val="32"/>
          <w:szCs w:val="32"/>
        </w:rPr>
      </w:pPr>
      <w:r w:rsidRPr="00552DF9">
        <w:rPr>
          <w:rFonts w:ascii="仿宋" w:eastAsia="仿宋" w:hAnsi="仿宋" w:hint="eastAsia"/>
          <w:sz w:val="32"/>
          <w:szCs w:val="32"/>
        </w:rPr>
        <w:t>(三)请联系方式有变动的考生及时将变动情况电话告知招录单位，并保持联系手机或电话畅通。</w:t>
      </w:r>
    </w:p>
    <w:p w:rsidR="004D591E" w:rsidRPr="00552DF9" w:rsidRDefault="004D591E" w:rsidP="004D591E">
      <w:pPr>
        <w:ind w:firstLineChars="200" w:firstLine="640"/>
        <w:rPr>
          <w:rFonts w:ascii="仿宋" w:eastAsia="仿宋" w:hAnsi="仿宋"/>
          <w:sz w:val="32"/>
          <w:szCs w:val="32"/>
        </w:rPr>
      </w:pPr>
      <w:r w:rsidRPr="00552DF9">
        <w:rPr>
          <w:rFonts w:ascii="仿宋" w:eastAsia="仿宋" w:hAnsi="仿宋" w:hint="eastAsia"/>
          <w:sz w:val="32"/>
          <w:szCs w:val="32"/>
        </w:rPr>
        <w:t>(四)有关招录的未尽事项请登陆人力资源与社会保障部(www.mohrss.gov.cn)、国家公务员局(www.scs.gov.cn)网站进行查阅。</w:t>
      </w:r>
    </w:p>
    <w:p w:rsidR="004D591E" w:rsidRPr="00552DF9" w:rsidRDefault="004D591E" w:rsidP="00552DF9">
      <w:pPr>
        <w:ind w:firstLineChars="200" w:firstLine="643"/>
        <w:rPr>
          <w:rFonts w:ascii="仿宋" w:eastAsia="仿宋" w:hAnsi="仿宋"/>
          <w:b/>
          <w:sz w:val="32"/>
          <w:szCs w:val="32"/>
        </w:rPr>
      </w:pPr>
      <w:r w:rsidRPr="00552DF9">
        <w:rPr>
          <w:rFonts w:ascii="仿宋" w:eastAsia="仿宋" w:hAnsi="仿宋" w:hint="eastAsia"/>
          <w:b/>
          <w:sz w:val="32"/>
          <w:szCs w:val="32"/>
        </w:rPr>
        <w:t>联系方式：0931-</w:t>
      </w:r>
      <w:proofErr w:type="gramStart"/>
      <w:r w:rsidRPr="00552DF9">
        <w:rPr>
          <w:rFonts w:ascii="仿宋" w:eastAsia="仿宋" w:hAnsi="仿宋" w:hint="eastAsia"/>
          <w:b/>
          <w:sz w:val="32"/>
          <w:szCs w:val="32"/>
        </w:rPr>
        <w:t>4958336</w:t>
      </w:r>
      <w:r w:rsidR="00552DF9">
        <w:rPr>
          <w:rFonts w:ascii="仿宋" w:eastAsia="仿宋" w:hAnsi="仿宋" w:hint="eastAsia"/>
          <w:b/>
          <w:sz w:val="32"/>
          <w:szCs w:val="32"/>
        </w:rPr>
        <w:t xml:space="preserve">  13919177657</w:t>
      </w:r>
      <w:proofErr w:type="gramEnd"/>
    </w:p>
    <w:p w:rsidR="00545770" w:rsidRPr="00545770" w:rsidRDefault="00545770" w:rsidP="00FC3187">
      <w:pPr>
        <w:ind w:firstLineChars="200" w:firstLine="640"/>
        <w:rPr>
          <w:rFonts w:ascii="仿宋_GB2312" w:eastAsia="仿宋_GB2312" w:hAnsi="仿宋"/>
          <w:color w:val="FF0000"/>
          <w:sz w:val="32"/>
          <w:szCs w:val="32"/>
        </w:rPr>
      </w:pPr>
    </w:p>
    <w:p w:rsidR="00A64920" w:rsidRDefault="00A64920" w:rsidP="00FC3187">
      <w:pPr>
        <w:rPr>
          <w:rFonts w:hint="eastAsia"/>
        </w:rPr>
      </w:pPr>
    </w:p>
    <w:p w:rsidR="00A7506C" w:rsidRDefault="00A7506C" w:rsidP="00FC3187">
      <w:pPr>
        <w:rPr>
          <w:rFonts w:hint="eastAsia"/>
        </w:rPr>
      </w:pPr>
    </w:p>
    <w:p w:rsidR="00A7506C" w:rsidRPr="00A7506C" w:rsidRDefault="00A7506C" w:rsidP="00A7506C">
      <w:pPr>
        <w:ind w:left="4320" w:hangingChars="1350" w:hanging="4320"/>
        <w:rPr>
          <w:rFonts w:ascii="仿宋" w:eastAsia="仿宋" w:hAnsi="仿宋"/>
          <w:sz w:val="32"/>
          <w:szCs w:val="32"/>
        </w:rPr>
      </w:pPr>
      <w:r w:rsidRPr="00A7506C">
        <w:rPr>
          <w:rFonts w:ascii="仿宋" w:eastAsia="仿宋" w:hAnsi="仿宋" w:hint="eastAsia"/>
          <w:sz w:val="32"/>
          <w:szCs w:val="32"/>
        </w:rPr>
        <w:t xml:space="preserve">                                                  </w:t>
      </w:r>
      <w:bookmarkStart w:id="0" w:name="_GoBack"/>
      <w:bookmarkEnd w:id="0"/>
      <w:r w:rsidRPr="00A7506C">
        <w:rPr>
          <w:rFonts w:ascii="仿宋" w:eastAsia="仿宋" w:hAnsi="仿宋" w:hint="eastAsia"/>
          <w:sz w:val="32"/>
          <w:szCs w:val="32"/>
        </w:rPr>
        <w:t>兰州铁路公安局</w:t>
      </w:r>
    </w:p>
    <w:sectPr w:rsidR="00A7506C" w:rsidRPr="00A7506C" w:rsidSect="00A649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73C" w:rsidRDefault="00F7573C" w:rsidP="00552DF9">
      <w:r>
        <w:separator/>
      </w:r>
    </w:p>
  </w:endnote>
  <w:endnote w:type="continuationSeparator" w:id="0">
    <w:p w:rsidR="00F7573C" w:rsidRDefault="00F7573C" w:rsidP="00552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73C" w:rsidRDefault="00F7573C" w:rsidP="00552DF9">
      <w:r>
        <w:separator/>
      </w:r>
    </w:p>
  </w:footnote>
  <w:footnote w:type="continuationSeparator" w:id="0">
    <w:p w:rsidR="00F7573C" w:rsidRDefault="00F7573C" w:rsidP="00552D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3DFB"/>
    <w:rsid w:val="000004DF"/>
    <w:rsid w:val="00000582"/>
    <w:rsid w:val="00000B57"/>
    <w:rsid w:val="00002027"/>
    <w:rsid w:val="0000343F"/>
    <w:rsid w:val="00003F39"/>
    <w:rsid w:val="00005C51"/>
    <w:rsid w:val="00005C69"/>
    <w:rsid w:val="000072A4"/>
    <w:rsid w:val="0001310B"/>
    <w:rsid w:val="0001706A"/>
    <w:rsid w:val="00017421"/>
    <w:rsid w:val="000178FC"/>
    <w:rsid w:val="0002035F"/>
    <w:rsid w:val="00020D1B"/>
    <w:rsid w:val="00023A88"/>
    <w:rsid w:val="00027342"/>
    <w:rsid w:val="00031306"/>
    <w:rsid w:val="00032269"/>
    <w:rsid w:val="00035404"/>
    <w:rsid w:val="00036DD5"/>
    <w:rsid w:val="00037715"/>
    <w:rsid w:val="00037E0C"/>
    <w:rsid w:val="000404FD"/>
    <w:rsid w:val="0004053D"/>
    <w:rsid w:val="0004255D"/>
    <w:rsid w:val="00043B59"/>
    <w:rsid w:val="00043CAF"/>
    <w:rsid w:val="00044A06"/>
    <w:rsid w:val="00044DEB"/>
    <w:rsid w:val="00045B58"/>
    <w:rsid w:val="00045DBC"/>
    <w:rsid w:val="000477DC"/>
    <w:rsid w:val="00050B32"/>
    <w:rsid w:val="00050EFA"/>
    <w:rsid w:val="00051F7E"/>
    <w:rsid w:val="000531AF"/>
    <w:rsid w:val="00054495"/>
    <w:rsid w:val="000546C9"/>
    <w:rsid w:val="00055544"/>
    <w:rsid w:val="000561AB"/>
    <w:rsid w:val="00056D57"/>
    <w:rsid w:val="00057213"/>
    <w:rsid w:val="00057FF6"/>
    <w:rsid w:val="0006011D"/>
    <w:rsid w:val="00062462"/>
    <w:rsid w:val="00062715"/>
    <w:rsid w:val="00062773"/>
    <w:rsid w:val="000639E7"/>
    <w:rsid w:val="0006561A"/>
    <w:rsid w:val="0006670C"/>
    <w:rsid w:val="00067852"/>
    <w:rsid w:val="000709C1"/>
    <w:rsid w:val="00071582"/>
    <w:rsid w:val="0007204C"/>
    <w:rsid w:val="00072C61"/>
    <w:rsid w:val="000741A0"/>
    <w:rsid w:val="000804A6"/>
    <w:rsid w:val="00081443"/>
    <w:rsid w:val="00081A03"/>
    <w:rsid w:val="00081B76"/>
    <w:rsid w:val="00082037"/>
    <w:rsid w:val="00082EC2"/>
    <w:rsid w:val="00083A2D"/>
    <w:rsid w:val="00085559"/>
    <w:rsid w:val="00086016"/>
    <w:rsid w:val="00086575"/>
    <w:rsid w:val="00086DE7"/>
    <w:rsid w:val="00087C87"/>
    <w:rsid w:val="000902A9"/>
    <w:rsid w:val="00091B0C"/>
    <w:rsid w:val="00092278"/>
    <w:rsid w:val="0009272C"/>
    <w:rsid w:val="00092945"/>
    <w:rsid w:val="00094083"/>
    <w:rsid w:val="000940AD"/>
    <w:rsid w:val="00095E12"/>
    <w:rsid w:val="00096C1B"/>
    <w:rsid w:val="0009704E"/>
    <w:rsid w:val="0009738D"/>
    <w:rsid w:val="0009740E"/>
    <w:rsid w:val="00097BF1"/>
    <w:rsid w:val="000A04A8"/>
    <w:rsid w:val="000A0FCC"/>
    <w:rsid w:val="000A2A2D"/>
    <w:rsid w:val="000A3A3C"/>
    <w:rsid w:val="000A58AC"/>
    <w:rsid w:val="000A660B"/>
    <w:rsid w:val="000A7912"/>
    <w:rsid w:val="000B03D4"/>
    <w:rsid w:val="000B1741"/>
    <w:rsid w:val="000B2E58"/>
    <w:rsid w:val="000B5086"/>
    <w:rsid w:val="000B5D43"/>
    <w:rsid w:val="000B69F2"/>
    <w:rsid w:val="000B768A"/>
    <w:rsid w:val="000C0164"/>
    <w:rsid w:val="000C023F"/>
    <w:rsid w:val="000C036B"/>
    <w:rsid w:val="000C10E9"/>
    <w:rsid w:val="000C4D5D"/>
    <w:rsid w:val="000C541A"/>
    <w:rsid w:val="000C5AAF"/>
    <w:rsid w:val="000C6D2D"/>
    <w:rsid w:val="000C79B5"/>
    <w:rsid w:val="000C7AFB"/>
    <w:rsid w:val="000D1D81"/>
    <w:rsid w:val="000D1EE7"/>
    <w:rsid w:val="000D31FE"/>
    <w:rsid w:val="000D417E"/>
    <w:rsid w:val="000D5535"/>
    <w:rsid w:val="000D5B9E"/>
    <w:rsid w:val="000D62AE"/>
    <w:rsid w:val="000D7868"/>
    <w:rsid w:val="000E42BE"/>
    <w:rsid w:val="000E4622"/>
    <w:rsid w:val="000E47D2"/>
    <w:rsid w:val="000E71DF"/>
    <w:rsid w:val="000E7ECD"/>
    <w:rsid w:val="000F0528"/>
    <w:rsid w:val="000F15ED"/>
    <w:rsid w:val="000F2FBF"/>
    <w:rsid w:val="000F3E14"/>
    <w:rsid w:val="000F56DA"/>
    <w:rsid w:val="000F5DEA"/>
    <w:rsid w:val="000F6884"/>
    <w:rsid w:val="00101421"/>
    <w:rsid w:val="0010174A"/>
    <w:rsid w:val="00101D75"/>
    <w:rsid w:val="00101E99"/>
    <w:rsid w:val="00103062"/>
    <w:rsid w:val="00103D69"/>
    <w:rsid w:val="001040BD"/>
    <w:rsid w:val="001063E5"/>
    <w:rsid w:val="00107052"/>
    <w:rsid w:val="00107438"/>
    <w:rsid w:val="001079D2"/>
    <w:rsid w:val="00107BBE"/>
    <w:rsid w:val="00107E7F"/>
    <w:rsid w:val="00110CE1"/>
    <w:rsid w:val="00113E93"/>
    <w:rsid w:val="00114179"/>
    <w:rsid w:val="0011450A"/>
    <w:rsid w:val="00114F31"/>
    <w:rsid w:val="0011562A"/>
    <w:rsid w:val="001165C8"/>
    <w:rsid w:val="00116971"/>
    <w:rsid w:val="00116CD8"/>
    <w:rsid w:val="00117396"/>
    <w:rsid w:val="00117B8E"/>
    <w:rsid w:val="0012115F"/>
    <w:rsid w:val="0012154D"/>
    <w:rsid w:val="0012229F"/>
    <w:rsid w:val="00122916"/>
    <w:rsid w:val="001233C9"/>
    <w:rsid w:val="0012579C"/>
    <w:rsid w:val="00125810"/>
    <w:rsid w:val="00125CF9"/>
    <w:rsid w:val="00126157"/>
    <w:rsid w:val="00127418"/>
    <w:rsid w:val="00127BEA"/>
    <w:rsid w:val="001320F8"/>
    <w:rsid w:val="001335A1"/>
    <w:rsid w:val="001342DA"/>
    <w:rsid w:val="00134A05"/>
    <w:rsid w:val="00135F29"/>
    <w:rsid w:val="0013766D"/>
    <w:rsid w:val="0014076B"/>
    <w:rsid w:val="00140D1F"/>
    <w:rsid w:val="001419B7"/>
    <w:rsid w:val="0014214F"/>
    <w:rsid w:val="0014312A"/>
    <w:rsid w:val="001438B9"/>
    <w:rsid w:val="00145DC7"/>
    <w:rsid w:val="00146399"/>
    <w:rsid w:val="00151500"/>
    <w:rsid w:val="00151926"/>
    <w:rsid w:val="00152713"/>
    <w:rsid w:val="00153994"/>
    <w:rsid w:val="00153E76"/>
    <w:rsid w:val="00153FC9"/>
    <w:rsid w:val="00154353"/>
    <w:rsid w:val="001548DC"/>
    <w:rsid w:val="00155069"/>
    <w:rsid w:val="00155636"/>
    <w:rsid w:val="00155E66"/>
    <w:rsid w:val="001576DD"/>
    <w:rsid w:val="001579D8"/>
    <w:rsid w:val="001607CB"/>
    <w:rsid w:val="00163628"/>
    <w:rsid w:val="00164C35"/>
    <w:rsid w:val="00165DE3"/>
    <w:rsid w:val="00166618"/>
    <w:rsid w:val="00166ACE"/>
    <w:rsid w:val="001707BF"/>
    <w:rsid w:val="00170A62"/>
    <w:rsid w:val="001739E8"/>
    <w:rsid w:val="00173D73"/>
    <w:rsid w:val="00174822"/>
    <w:rsid w:val="00176AE1"/>
    <w:rsid w:val="00176B91"/>
    <w:rsid w:val="00177123"/>
    <w:rsid w:val="001777FB"/>
    <w:rsid w:val="001804A2"/>
    <w:rsid w:val="00180927"/>
    <w:rsid w:val="00180CD5"/>
    <w:rsid w:val="00181821"/>
    <w:rsid w:val="001821C4"/>
    <w:rsid w:val="00182C97"/>
    <w:rsid w:val="00183A2C"/>
    <w:rsid w:val="0018495C"/>
    <w:rsid w:val="001853B8"/>
    <w:rsid w:val="00190CBA"/>
    <w:rsid w:val="001910D2"/>
    <w:rsid w:val="001913A7"/>
    <w:rsid w:val="001913FC"/>
    <w:rsid w:val="001945F2"/>
    <w:rsid w:val="001949B6"/>
    <w:rsid w:val="00195190"/>
    <w:rsid w:val="00195A98"/>
    <w:rsid w:val="0019705D"/>
    <w:rsid w:val="00197389"/>
    <w:rsid w:val="00197513"/>
    <w:rsid w:val="00197C91"/>
    <w:rsid w:val="001A1DC2"/>
    <w:rsid w:val="001A44F3"/>
    <w:rsid w:val="001A49D2"/>
    <w:rsid w:val="001A66BA"/>
    <w:rsid w:val="001A69B2"/>
    <w:rsid w:val="001A7912"/>
    <w:rsid w:val="001B0596"/>
    <w:rsid w:val="001B0A1B"/>
    <w:rsid w:val="001B0ED2"/>
    <w:rsid w:val="001B0F71"/>
    <w:rsid w:val="001B1117"/>
    <w:rsid w:val="001B1418"/>
    <w:rsid w:val="001B24B1"/>
    <w:rsid w:val="001B24E2"/>
    <w:rsid w:val="001B25C1"/>
    <w:rsid w:val="001B26FF"/>
    <w:rsid w:val="001B2FD1"/>
    <w:rsid w:val="001B3527"/>
    <w:rsid w:val="001B4014"/>
    <w:rsid w:val="001B49EC"/>
    <w:rsid w:val="001B4E87"/>
    <w:rsid w:val="001B519E"/>
    <w:rsid w:val="001B53A8"/>
    <w:rsid w:val="001B5948"/>
    <w:rsid w:val="001B5F0F"/>
    <w:rsid w:val="001B75B6"/>
    <w:rsid w:val="001C0B29"/>
    <w:rsid w:val="001C0B7C"/>
    <w:rsid w:val="001C0C7F"/>
    <w:rsid w:val="001C1450"/>
    <w:rsid w:val="001C1DCB"/>
    <w:rsid w:val="001C32A2"/>
    <w:rsid w:val="001C3CFA"/>
    <w:rsid w:val="001C42AF"/>
    <w:rsid w:val="001C481F"/>
    <w:rsid w:val="001C64DC"/>
    <w:rsid w:val="001C65A0"/>
    <w:rsid w:val="001C6C73"/>
    <w:rsid w:val="001D036A"/>
    <w:rsid w:val="001D07B2"/>
    <w:rsid w:val="001D0B23"/>
    <w:rsid w:val="001D10A8"/>
    <w:rsid w:val="001D23EE"/>
    <w:rsid w:val="001D33B4"/>
    <w:rsid w:val="001D4AF8"/>
    <w:rsid w:val="001D6252"/>
    <w:rsid w:val="001E3594"/>
    <w:rsid w:val="001E3A58"/>
    <w:rsid w:val="001E4F1D"/>
    <w:rsid w:val="001E6027"/>
    <w:rsid w:val="001E608C"/>
    <w:rsid w:val="001E663B"/>
    <w:rsid w:val="001E753C"/>
    <w:rsid w:val="001F082B"/>
    <w:rsid w:val="001F0E4A"/>
    <w:rsid w:val="001F106E"/>
    <w:rsid w:val="001F2293"/>
    <w:rsid w:val="001F2558"/>
    <w:rsid w:val="001F2910"/>
    <w:rsid w:val="001F3054"/>
    <w:rsid w:val="001F49DD"/>
    <w:rsid w:val="001F7918"/>
    <w:rsid w:val="001F7ADF"/>
    <w:rsid w:val="0020376E"/>
    <w:rsid w:val="00203A1B"/>
    <w:rsid w:val="002055CE"/>
    <w:rsid w:val="00206AD4"/>
    <w:rsid w:val="0020724A"/>
    <w:rsid w:val="00207554"/>
    <w:rsid w:val="00210364"/>
    <w:rsid w:val="002103E5"/>
    <w:rsid w:val="002118CE"/>
    <w:rsid w:val="0021382B"/>
    <w:rsid w:val="00213F8E"/>
    <w:rsid w:val="00214B9A"/>
    <w:rsid w:val="0021541D"/>
    <w:rsid w:val="00215655"/>
    <w:rsid w:val="00215F72"/>
    <w:rsid w:val="00216860"/>
    <w:rsid w:val="002170FC"/>
    <w:rsid w:val="002172F6"/>
    <w:rsid w:val="002179DA"/>
    <w:rsid w:val="002179E4"/>
    <w:rsid w:val="00220DE1"/>
    <w:rsid w:val="002228D7"/>
    <w:rsid w:val="00223602"/>
    <w:rsid w:val="00226CFE"/>
    <w:rsid w:val="00227200"/>
    <w:rsid w:val="00227C2B"/>
    <w:rsid w:val="0023080C"/>
    <w:rsid w:val="00231121"/>
    <w:rsid w:val="0023167E"/>
    <w:rsid w:val="00232B3F"/>
    <w:rsid w:val="00233685"/>
    <w:rsid w:val="00234162"/>
    <w:rsid w:val="00235D29"/>
    <w:rsid w:val="00236525"/>
    <w:rsid w:val="00236CA1"/>
    <w:rsid w:val="002406FA"/>
    <w:rsid w:val="00240AD0"/>
    <w:rsid w:val="00241021"/>
    <w:rsid w:val="00241521"/>
    <w:rsid w:val="002433FB"/>
    <w:rsid w:val="002436A7"/>
    <w:rsid w:val="00243FE7"/>
    <w:rsid w:val="002455E5"/>
    <w:rsid w:val="002464E2"/>
    <w:rsid w:val="00246A22"/>
    <w:rsid w:val="00247EF8"/>
    <w:rsid w:val="00250302"/>
    <w:rsid w:val="00250876"/>
    <w:rsid w:val="0025232C"/>
    <w:rsid w:val="002533F3"/>
    <w:rsid w:val="00254174"/>
    <w:rsid w:val="00254F99"/>
    <w:rsid w:val="002565A9"/>
    <w:rsid w:val="00256C93"/>
    <w:rsid w:val="00257340"/>
    <w:rsid w:val="00261752"/>
    <w:rsid w:val="00261A27"/>
    <w:rsid w:val="00262A67"/>
    <w:rsid w:val="00263062"/>
    <w:rsid w:val="00265601"/>
    <w:rsid w:val="002673ED"/>
    <w:rsid w:val="00267C85"/>
    <w:rsid w:val="00271A6A"/>
    <w:rsid w:val="002723AB"/>
    <w:rsid w:val="002733CA"/>
    <w:rsid w:val="00273C75"/>
    <w:rsid w:val="00274240"/>
    <w:rsid w:val="002751DF"/>
    <w:rsid w:val="00275699"/>
    <w:rsid w:val="002775BA"/>
    <w:rsid w:val="00277BC6"/>
    <w:rsid w:val="00280A2B"/>
    <w:rsid w:val="00280F6D"/>
    <w:rsid w:val="00281428"/>
    <w:rsid w:val="00281F45"/>
    <w:rsid w:val="0028280E"/>
    <w:rsid w:val="00282E48"/>
    <w:rsid w:val="00283CB2"/>
    <w:rsid w:val="00284513"/>
    <w:rsid w:val="00285999"/>
    <w:rsid w:val="002864C2"/>
    <w:rsid w:val="00286B6C"/>
    <w:rsid w:val="00286ED8"/>
    <w:rsid w:val="00290B76"/>
    <w:rsid w:val="00290DEB"/>
    <w:rsid w:val="00291762"/>
    <w:rsid w:val="00291B2E"/>
    <w:rsid w:val="00291B60"/>
    <w:rsid w:val="0029362D"/>
    <w:rsid w:val="00293DD6"/>
    <w:rsid w:val="00294A18"/>
    <w:rsid w:val="002953D2"/>
    <w:rsid w:val="002956BE"/>
    <w:rsid w:val="00295E21"/>
    <w:rsid w:val="00296B75"/>
    <w:rsid w:val="00296EEB"/>
    <w:rsid w:val="002972EB"/>
    <w:rsid w:val="00297BA2"/>
    <w:rsid w:val="002A05BA"/>
    <w:rsid w:val="002A1D02"/>
    <w:rsid w:val="002A33A3"/>
    <w:rsid w:val="002A3E16"/>
    <w:rsid w:val="002A4DAE"/>
    <w:rsid w:val="002A52EE"/>
    <w:rsid w:val="002B1712"/>
    <w:rsid w:val="002B32FB"/>
    <w:rsid w:val="002B4119"/>
    <w:rsid w:val="002B453F"/>
    <w:rsid w:val="002B5859"/>
    <w:rsid w:val="002B5B43"/>
    <w:rsid w:val="002B5C56"/>
    <w:rsid w:val="002C06D4"/>
    <w:rsid w:val="002C0E37"/>
    <w:rsid w:val="002C188E"/>
    <w:rsid w:val="002C36D8"/>
    <w:rsid w:val="002C3CD3"/>
    <w:rsid w:val="002C4FED"/>
    <w:rsid w:val="002C50EC"/>
    <w:rsid w:val="002C5116"/>
    <w:rsid w:val="002D09DA"/>
    <w:rsid w:val="002D09DE"/>
    <w:rsid w:val="002D0DBE"/>
    <w:rsid w:val="002D1452"/>
    <w:rsid w:val="002D2CFB"/>
    <w:rsid w:val="002D370C"/>
    <w:rsid w:val="002D3CAF"/>
    <w:rsid w:val="002D4474"/>
    <w:rsid w:val="002D61C7"/>
    <w:rsid w:val="002D6609"/>
    <w:rsid w:val="002D6998"/>
    <w:rsid w:val="002D7B29"/>
    <w:rsid w:val="002E0E76"/>
    <w:rsid w:val="002E1284"/>
    <w:rsid w:val="002E16CC"/>
    <w:rsid w:val="002E1AEA"/>
    <w:rsid w:val="002E351F"/>
    <w:rsid w:val="002E3B33"/>
    <w:rsid w:val="002E5898"/>
    <w:rsid w:val="002E60CF"/>
    <w:rsid w:val="002F1A63"/>
    <w:rsid w:val="002F1DA0"/>
    <w:rsid w:val="002F1EB5"/>
    <w:rsid w:val="002F28C7"/>
    <w:rsid w:val="002F3A93"/>
    <w:rsid w:val="002F48B1"/>
    <w:rsid w:val="002F5D1F"/>
    <w:rsid w:val="002F5D23"/>
    <w:rsid w:val="002F72A5"/>
    <w:rsid w:val="0030078B"/>
    <w:rsid w:val="00300A24"/>
    <w:rsid w:val="00304237"/>
    <w:rsid w:val="00306557"/>
    <w:rsid w:val="00306B12"/>
    <w:rsid w:val="00306C25"/>
    <w:rsid w:val="00306E8F"/>
    <w:rsid w:val="00307C43"/>
    <w:rsid w:val="0031062E"/>
    <w:rsid w:val="00310BB7"/>
    <w:rsid w:val="00311297"/>
    <w:rsid w:val="00311FEC"/>
    <w:rsid w:val="0031211F"/>
    <w:rsid w:val="00312AD2"/>
    <w:rsid w:val="00313590"/>
    <w:rsid w:val="0031367F"/>
    <w:rsid w:val="0031437D"/>
    <w:rsid w:val="003152FC"/>
    <w:rsid w:val="00315408"/>
    <w:rsid w:val="00315B81"/>
    <w:rsid w:val="003165A3"/>
    <w:rsid w:val="00316C4D"/>
    <w:rsid w:val="0031753D"/>
    <w:rsid w:val="00317972"/>
    <w:rsid w:val="00317ABB"/>
    <w:rsid w:val="00320540"/>
    <w:rsid w:val="0032072E"/>
    <w:rsid w:val="00321394"/>
    <w:rsid w:val="003219E2"/>
    <w:rsid w:val="00321CB5"/>
    <w:rsid w:val="00323873"/>
    <w:rsid w:val="00323DFC"/>
    <w:rsid w:val="00324A41"/>
    <w:rsid w:val="00325B2C"/>
    <w:rsid w:val="0032639B"/>
    <w:rsid w:val="003274E3"/>
    <w:rsid w:val="00330699"/>
    <w:rsid w:val="00331147"/>
    <w:rsid w:val="00331F04"/>
    <w:rsid w:val="00333086"/>
    <w:rsid w:val="00334890"/>
    <w:rsid w:val="00334893"/>
    <w:rsid w:val="0034011B"/>
    <w:rsid w:val="0034198D"/>
    <w:rsid w:val="003431F9"/>
    <w:rsid w:val="0034366A"/>
    <w:rsid w:val="00343F96"/>
    <w:rsid w:val="00344EAF"/>
    <w:rsid w:val="00346CA5"/>
    <w:rsid w:val="003471E4"/>
    <w:rsid w:val="00347EF1"/>
    <w:rsid w:val="0035080A"/>
    <w:rsid w:val="00350C17"/>
    <w:rsid w:val="00353972"/>
    <w:rsid w:val="00354066"/>
    <w:rsid w:val="00354791"/>
    <w:rsid w:val="00354FA8"/>
    <w:rsid w:val="00355BCC"/>
    <w:rsid w:val="003569B5"/>
    <w:rsid w:val="00356A52"/>
    <w:rsid w:val="00356BBE"/>
    <w:rsid w:val="00360273"/>
    <w:rsid w:val="0036084C"/>
    <w:rsid w:val="00360E67"/>
    <w:rsid w:val="00361907"/>
    <w:rsid w:val="0036214B"/>
    <w:rsid w:val="00362630"/>
    <w:rsid w:val="00363362"/>
    <w:rsid w:val="00363FCC"/>
    <w:rsid w:val="00364D53"/>
    <w:rsid w:val="0036556E"/>
    <w:rsid w:val="00366D64"/>
    <w:rsid w:val="003727F7"/>
    <w:rsid w:val="003741FA"/>
    <w:rsid w:val="00375315"/>
    <w:rsid w:val="0037535C"/>
    <w:rsid w:val="00375E4F"/>
    <w:rsid w:val="00376F14"/>
    <w:rsid w:val="00381149"/>
    <w:rsid w:val="0038185F"/>
    <w:rsid w:val="003818CE"/>
    <w:rsid w:val="00381FCE"/>
    <w:rsid w:val="00382107"/>
    <w:rsid w:val="00382E20"/>
    <w:rsid w:val="00383F4D"/>
    <w:rsid w:val="003852BE"/>
    <w:rsid w:val="003875D4"/>
    <w:rsid w:val="0038792A"/>
    <w:rsid w:val="00390265"/>
    <w:rsid w:val="00390290"/>
    <w:rsid w:val="003923B1"/>
    <w:rsid w:val="00393A38"/>
    <w:rsid w:val="003969CF"/>
    <w:rsid w:val="003979CF"/>
    <w:rsid w:val="00397B5D"/>
    <w:rsid w:val="00397FD2"/>
    <w:rsid w:val="003A1F56"/>
    <w:rsid w:val="003A26B5"/>
    <w:rsid w:val="003A2A71"/>
    <w:rsid w:val="003A41BA"/>
    <w:rsid w:val="003A46EF"/>
    <w:rsid w:val="003A5183"/>
    <w:rsid w:val="003A56C1"/>
    <w:rsid w:val="003A66D6"/>
    <w:rsid w:val="003A688F"/>
    <w:rsid w:val="003A74C9"/>
    <w:rsid w:val="003A7C72"/>
    <w:rsid w:val="003B02AF"/>
    <w:rsid w:val="003B0961"/>
    <w:rsid w:val="003B0DFC"/>
    <w:rsid w:val="003B18C6"/>
    <w:rsid w:val="003B2569"/>
    <w:rsid w:val="003B2705"/>
    <w:rsid w:val="003B3C68"/>
    <w:rsid w:val="003B3EA1"/>
    <w:rsid w:val="003B5F7A"/>
    <w:rsid w:val="003B67AD"/>
    <w:rsid w:val="003C0B5A"/>
    <w:rsid w:val="003C1702"/>
    <w:rsid w:val="003C1D9F"/>
    <w:rsid w:val="003C1EEC"/>
    <w:rsid w:val="003C28A7"/>
    <w:rsid w:val="003C2D2A"/>
    <w:rsid w:val="003C71BF"/>
    <w:rsid w:val="003C72C6"/>
    <w:rsid w:val="003C7564"/>
    <w:rsid w:val="003D1AB1"/>
    <w:rsid w:val="003D21D1"/>
    <w:rsid w:val="003D3628"/>
    <w:rsid w:val="003D38D5"/>
    <w:rsid w:val="003D45B2"/>
    <w:rsid w:val="003D5D34"/>
    <w:rsid w:val="003D7742"/>
    <w:rsid w:val="003D7AF2"/>
    <w:rsid w:val="003E08E2"/>
    <w:rsid w:val="003E08E6"/>
    <w:rsid w:val="003E5132"/>
    <w:rsid w:val="003E514D"/>
    <w:rsid w:val="003E59B8"/>
    <w:rsid w:val="003E706C"/>
    <w:rsid w:val="003E7CBC"/>
    <w:rsid w:val="003E7DD8"/>
    <w:rsid w:val="003F0340"/>
    <w:rsid w:val="003F1658"/>
    <w:rsid w:val="003F2710"/>
    <w:rsid w:val="003F2A1C"/>
    <w:rsid w:val="003F3A6A"/>
    <w:rsid w:val="003F56EF"/>
    <w:rsid w:val="003F5D39"/>
    <w:rsid w:val="003F67B8"/>
    <w:rsid w:val="003F6EDF"/>
    <w:rsid w:val="00400D5F"/>
    <w:rsid w:val="00402F05"/>
    <w:rsid w:val="00403A7E"/>
    <w:rsid w:val="004050FC"/>
    <w:rsid w:val="0040556B"/>
    <w:rsid w:val="00406256"/>
    <w:rsid w:val="00407369"/>
    <w:rsid w:val="00411BB6"/>
    <w:rsid w:val="00411C04"/>
    <w:rsid w:val="004147C7"/>
    <w:rsid w:val="00414BD1"/>
    <w:rsid w:val="0041509B"/>
    <w:rsid w:val="004154AE"/>
    <w:rsid w:val="00415971"/>
    <w:rsid w:val="004169D4"/>
    <w:rsid w:val="00417026"/>
    <w:rsid w:val="004173BE"/>
    <w:rsid w:val="00421068"/>
    <w:rsid w:val="00421A8F"/>
    <w:rsid w:val="00421C08"/>
    <w:rsid w:val="00422FAD"/>
    <w:rsid w:val="00424DED"/>
    <w:rsid w:val="00425E38"/>
    <w:rsid w:val="004306C4"/>
    <w:rsid w:val="00430D75"/>
    <w:rsid w:val="00431FF6"/>
    <w:rsid w:val="00432802"/>
    <w:rsid w:val="004340E4"/>
    <w:rsid w:val="00437891"/>
    <w:rsid w:val="00440C29"/>
    <w:rsid w:val="0044141F"/>
    <w:rsid w:val="00444893"/>
    <w:rsid w:val="00444A54"/>
    <w:rsid w:val="00444E82"/>
    <w:rsid w:val="00447433"/>
    <w:rsid w:val="00450E7E"/>
    <w:rsid w:val="00451C1B"/>
    <w:rsid w:val="00451C83"/>
    <w:rsid w:val="00451EBF"/>
    <w:rsid w:val="00452398"/>
    <w:rsid w:val="00453E2A"/>
    <w:rsid w:val="00454EA3"/>
    <w:rsid w:val="00455504"/>
    <w:rsid w:val="004560A2"/>
    <w:rsid w:val="00457B70"/>
    <w:rsid w:val="00457D78"/>
    <w:rsid w:val="00460638"/>
    <w:rsid w:val="00460B5B"/>
    <w:rsid w:val="00463229"/>
    <w:rsid w:val="00463238"/>
    <w:rsid w:val="00463725"/>
    <w:rsid w:val="0046408E"/>
    <w:rsid w:val="00465E44"/>
    <w:rsid w:val="004705F3"/>
    <w:rsid w:val="00470D2C"/>
    <w:rsid w:val="004710CE"/>
    <w:rsid w:val="00472695"/>
    <w:rsid w:val="0047383A"/>
    <w:rsid w:val="0047414A"/>
    <w:rsid w:val="00474ED6"/>
    <w:rsid w:val="004762BB"/>
    <w:rsid w:val="0047763A"/>
    <w:rsid w:val="00477BB2"/>
    <w:rsid w:val="00480D35"/>
    <w:rsid w:val="0048266A"/>
    <w:rsid w:val="00482AEA"/>
    <w:rsid w:val="00483C7C"/>
    <w:rsid w:val="0048426D"/>
    <w:rsid w:val="00484E13"/>
    <w:rsid w:val="00485576"/>
    <w:rsid w:val="00485B75"/>
    <w:rsid w:val="00486BCF"/>
    <w:rsid w:val="004876B4"/>
    <w:rsid w:val="00487EE8"/>
    <w:rsid w:val="00490592"/>
    <w:rsid w:val="00491F20"/>
    <w:rsid w:val="0049280C"/>
    <w:rsid w:val="00492B65"/>
    <w:rsid w:val="00493029"/>
    <w:rsid w:val="00493074"/>
    <w:rsid w:val="004931C3"/>
    <w:rsid w:val="004936AF"/>
    <w:rsid w:val="00493F96"/>
    <w:rsid w:val="00495FC3"/>
    <w:rsid w:val="00496F6B"/>
    <w:rsid w:val="004A120C"/>
    <w:rsid w:val="004A2B73"/>
    <w:rsid w:val="004A4899"/>
    <w:rsid w:val="004A519A"/>
    <w:rsid w:val="004A5CB9"/>
    <w:rsid w:val="004A750F"/>
    <w:rsid w:val="004A7D79"/>
    <w:rsid w:val="004B1159"/>
    <w:rsid w:val="004B1366"/>
    <w:rsid w:val="004B14FD"/>
    <w:rsid w:val="004B31D1"/>
    <w:rsid w:val="004B4A06"/>
    <w:rsid w:val="004B4CB6"/>
    <w:rsid w:val="004B57DD"/>
    <w:rsid w:val="004C11B2"/>
    <w:rsid w:val="004C27E3"/>
    <w:rsid w:val="004C2AB8"/>
    <w:rsid w:val="004C3856"/>
    <w:rsid w:val="004C3C0E"/>
    <w:rsid w:val="004C460F"/>
    <w:rsid w:val="004C486F"/>
    <w:rsid w:val="004C4B16"/>
    <w:rsid w:val="004C53C1"/>
    <w:rsid w:val="004C70FC"/>
    <w:rsid w:val="004C751E"/>
    <w:rsid w:val="004C7FAE"/>
    <w:rsid w:val="004D072B"/>
    <w:rsid w:val="004D1582"/>
    <w:rsid w:val="004D257C"/>
    <w:rsid w:val="004D3FB7"/>
    <w:rsid w:val="004D4543"/>
    <w:rsid w:val="004D4BF2"/>
    <w:rsid w:val="004D5292"/>
    <w:rsid w:val="004D53B5"/>
    <w:rsid w:val="004D591E"/>
    <w:rsid w:val="004D6F69"/>
    <w:rsid w:val="004D7E10"/>
    <w:rsid w:val="004D7FA8"/>
    <w:rsid w:val="004E19A9"/>
    <w:rsid w:val="004E1DC4"/>
    <w:rsid w:val="004E2292"/>
    <w:rsid w:val="004E249B"/>
    <w:rsid w:val="004E3028"/>
    <w:rsid w:val="004E3972"/>
    <w:rsid w:val="004E3979"/>
    <w:rsid w:val="004E4D1B"/>
    <w:rsid w:val="004E69CF"/>
    <w:rsid w:val="004E6A5A"/>
    <w:rsid w:val="004E70FD"/>
    <w:rsid w:val="004F0668"/>
    <w:rsid w:val="004F07B9"/>
    <w:rsid w:val="004F09B2"/>
    <w:rsid w:val="004F0F22"/>
    <w:rsid w:val="004F1A67"/>
    <w:rsid w:val="004F2538"/>
    <w:rsid w:val="004F47AA"/>
    <w:rsid w:val="004F6205"/>
    <w:rsid w:val="004F6599"/>
    <w:rsid w:val="004F694C"/>
    <w:rsid w:val="004F6BE3"/>
    <w:rsid w:val="004F6BEE"/>
    <w:rsid w:val="0050165A"/>
    <w:rsid w:val="00503132"/>
    <w:rsid w:val="00503A82"/>
    <w:rsid w:val="00503BDF"/>
    <w:rsid w:val="00504833"/>
    <w:rsid w:val="005053B7"/>
    <w:rsid w:val="005059F3"/>
    <w:rsid w:val="00506442"/>
    <w:rsid w:val="00506522"/>
    <w:rsid w:val="0050788B"/>
    <w:rsid w:val="00511CC3"/>
    <w:rsid w:val="00513FF6"/>
    <w:rsid w:val="00515F3D"/>
    <w:rsid w:val="00516D7C"/>
    <w:rsid w:val="0051756C"/>
    <w:rsid w:val="00517721"/>
    <w:rsid w:val="00520002"/>
    <w:rsid w:val="005231C1"/>
    <w:rsid w:val="00525857"/>
    <w:rsid w:val="00525B5B"/>
    <w:rsid w:val="00525D07"/>
    <w:rsid w:val="00531A46"/>
    <w:rsid w:val="00531B9C"/>
    <w:rsid w:val="00532B6D"/>
    <w:rsid w:val="00533225"/>
    <w:rsid w:val="005335CF"/>
    <w:rsid w:val="00533F63"/>
    <w:rsid w:val="00535305"/>
    <w:rsid w:val="00535988"/>
    <w:rsid w:val="00535A8A"/>
    <w:rsid w:val="00537348"/>
    <w:rsid w:val="005400F0"/>
    <w:rsid w:val="005403A6"/>
    <w:rsid w:val="00541013"/>
    <w:rsid w:val="00543976"/>
    <w:rsid w:val="00544714"/>
    <w:rsid w:val="00544862"/>
    <w:rsid w:val="005448D4"/>
    <w:rsid w:val="00545770"/>
    <w:rsid w:val="005462C7"/>
    <w:rsid w:val="00550964"/>
    <w:rsid w:val="00550D01"/>
    <w:rsid w:val="00552A09"/>
    <w:rsid w:val="00552DF9"/>
    <w:rsid w:val="00553048"/>
    <w:rsid w:val="0055532E"/>
    <w:rsid w:val="005557AF"/>
    <w:rsid w:val="00555B52"/>
    <w:rsid w:val="00556164"/>
    <w:rsid w:val="005566B5"/>
    <w:rsid w:val="00556BBB"/>
    <w:rsid w:val="00556F1F"/>
    <w:rsid w:val="00557D67"/>
    <w:rsid w:val="005600AD"/>
    <w:rsid w:val="005601C4"/>
    <w:rsid w:val="00561A1E"/>
    <w:rsid w:val="00563CDC"/>
    <w:rsid w:val="005641FB"/>
    <w:rsid w:val="00565590"/>
    <w:rsid w:val="005657D2"/>
    <w:rsid w:val="00566E8D"/>
    <w:rsid w:val="00571314"/>
    <w:rsid w:val="005718D4"/>
    <w:rsid w:val="00571BD7"/>
    <w:rsid w:val="00572CEC"/>
    <w:rsid w:val="005730AC"/>
    <w:rsid w:val="00573C91"/>
    <w:rsid w:val="005745D9"/>
    <w:rsid w:val="00574B8F"/>
    <w:rsid w:val="00575147"/>
    <w:rsid w:val="00575319"/>
    <w:rsid w:val="00576681"/>
    <w:rsid w:val="005775AF"/>
    <w:rsid w:val="00577FB9"/>
    <w:rsid w:val="00580F7E"/>
    <w:rsid w:val="0058141A"/>
    <w:rsid w:val="005839F5"/>
    <w:rsid w:val="00583A62"/>
    <w:rsid w:val="00583BFE"/>
    <w:rsid w:val="00583D73"/>
    <w:rsid w:val="00584304"/>
    <w:rsid w:val="00584411"/>
    <w:rsid w:val="00584AB0"/>
    <w:rsid w:val="00584C01"/>
    <w:rsid w:val="005860B7"/>
    <w:rsid w:val="00586795"/>
    <w:rsid w:val="0058783D"/>
    <w:rsid w:val="00590349"/>
    <w:rsid w:val="00591940"/>
    <w:rsid w:val="00591D15"/>
    <w:rsid w:val="0059472F"/>
    <w:rsid w:val="00597310"/>
    <w:rsid w:val="0059759D"/>
    <w:rsid w:val="0059764F"/>
    <w:rsid w:val="005A03A3"/>
    <w:rsid w:val="005A074E"/>
    <w:rsid w:val="005A24C9"/>
    <w:rsid w:val="005A38FD"/>
    <w:rsid w:val="005A3D2B"/>
    <w:rsid w:val="005A509A"/>
    <w:rsid w:val="005A509F"/>
    <w:rsid w:val="005A53E6"/>
    <w:rsid w:val="005A7E71"/>
    <w:rsid w:val="005B1DEC"/>
    <w:rsid w:val="005B312F"/>
    <w:rsid w:val="005B36DB"/>
    <w:rsid w:val="005B3A00"/>
    <w:rsid w:val="005B5F53"/>
    <w:rsid w:val="005B6CD3"/>
    <w:rsid w:val="005C0A51"/>
    <w:rsid w:val="005C1234"/>
    <w:rsid w:val="005C2E8D"/>
    <w:rsid w:val="005C2F46"/>
    <w:rsid w:val="005C3198"/>
    <w:rsid w:val="005C32A1"/>
    <w:rsid w:val="005C384D"/>
    <w:rsid w:val="005C3DFB"/>
    <w:rsid w:val="005C5DD1"/>
    <w:rsid w:val="005C6CB1"/>
    <w:rsid w:val="005D0FC8"/>
    <w:rsid w:val="005D16FC"/>
    <w:rsid w:val="005D3298"/>
    <w:rsid w:val="005D33AB"/>
    <w:rsid w:val="005D3972"/>
    <w:rsid w:val="005D5B0A"/>
    <w:rsid w:val="005D71A2"/>
    <w:rsid w:val="005D75D1"/>
    <w:rsid w:val="005E06CF"/>
    <w:rsid w:val="005E113F"/>
    <w:rsid w:val="005E19F8"/>
    <w:rsid w:val="005E3129"/>
    <w:rsid w:val="005E57C6"/>
    <w:rsid w:val="005E7FB6"/>
    <w:rsid w:val="005F1978"/>
    <w:rsid w:val="005F542B"/>
    <w:rsid w:val="005F589D"/>
    <w:rsid w:val="005F5F8D"/>
    <w:rsid w:val="005F77FE"/>
    <w:rsid w:val="00600617"/>
    <w:rsid w:val="00601678"/>
    <w:rsid w:val="006017FC"/>
    <w:rsid w:val="00601DB4"/>
    <w:rsid w:val="0060269E"/>
    <w:rsid w:val="00602D52"/>
    <w:rsid w:val="0060350F"/>
    <w:rsid w:val="00604258"/>
    <w:rsid w:val="006049B0"/>
    <w:rsid w:val="00605D14"/>
    <w:rsid w:val="006106A7"/>
    <w:rsid w:val="00610B7B"/>
    <w:rsid w:val="00610BE3"/>
    <w:rsid w:val="006115F5"/>
    <w:rsid w:val="00611CD9"/>
    <w:rsid w:val="00613551"/>
    <w:rsid w:val="00613CA4"/>
    <w:rsid w:val="0061522E"/>
    <w:rsid w:val="00616D5D"/>
    <w:rsid w:val="00624005"/>
    <w:rsid w:val="00624115"/>
    <w:rsid w:val="006241AA"/>
    <w:rsid w:val="00625B5D"/>
    <w:rsid w:val="00627057"/>
    <w:rsid w:val="00627D24"/>
    <w:rsid w:val="00630231"/>
    <w:rsid w:val="00630686"/>
    <w:rsid w:val="00631442"/>
    <w:rsid w:val="00632AEE"/>
    <w:rsid w:val="00633422"/>
    <w:rsid w:val="00634E18"/>
    <w:rsid w:val="0063511A"/>
    <w:rsid w:val="006359E3"/>
    <w:rsid w:val="0063742E"/>
    <w:rsid w:val="00637A4D"/>
    <w:rsid w:val="00640DC6"/>
    <w:rsid w:val="00641551"/>
    <w:rsid w:val="00641776"/>
    <w:rsid w:val="00642917"/>
    <w:rsid w:val="00642C01"/>
    <w:rsid w:val="00642C7B"/>
    <w:rsid w:val="006437BA"/>
    <w:rsid w:val="00643A8E"/>
    <w:rsid w:val="00645AA8"/>
    <w:rsid w:val="00646826"/>
    <w:rsid w:val="006468C7"/>
    <w:rsid w:val="0064799E"/>
    <w:rsid w:val="00647EDC"/>
    <w:rsid w:val="00647FDD"/>
    <w:rsid w:val="0065233D"/>
    <w:rsid w:val="00653AA9"/>
    <w:rsid w:val="00653B51"/>
    <w:rsid w:val="00654C3A"/>
    <w:rsid w:val="00654E2D"/>
    <w:rsid w:val="00655C2D"/>
    <w:rsid w:val="006565C2"/>
    <w:rsid w:val="00656D27"/>
    <w:rsid w:val="006603B3"/>
    <w:rsid w:val="0066095F"/>
    <w:rsid w:val="00661ADC"/>
    <w:rsid w:val="00664348"/>
    <w:rsid w:val="006659CF"/>
    <w:rsid w:val="0066636F"/>
    <w:rsid w:val="006701C3"/>
    <w:rsid w:val="0067143C"/>
    <w:rsid w:val="006715F2"/>
    <w:rsid w:val="00672596"/>
    <w:rsid w:val="0067333E"/>
    <w:rsid w:val="00676D44"/>
    <w:rsid w:val="00676D62"/>
    <w:rsid w:val="006777FB"/>
    <w:rsid w:val="0067791F"/>
    <w:rsid w:val="00680214"/>
    <w:rsid w:val="00681300"/>
    <w:rsid w:val="006813C6"/>
    <w:rsid w:val="00681F1F"/>
    <w:rsid w:val="006825C4"/>
    <w:rsid w:val="00684109"/>
    <w:rsid w:val="006842F4"/>
    <w:rsid w:val="00684B40"/>
    <w:rsid w:val="006861AA"/>
    <w:rsid w:val="006864E3"/>
    <w:rsid w:val="00686CA1"/>
    <w:rsid w:val="00690B3E"/>
    <w:rsid w:val="00690B4C"/>
    <w:rsid w:val="00691CAA"/>
    <w:rsid w:val="00692586"/>
    <w:rsid w:val="00692869"/>
    <w:rsid w:val="00692B0B"/>
    <w:rsid w:val="00694663"/>
    <w:rsid w:val="00694FD5"/>
    <w:rsid w:val="006959E1"/>
    <w:rsid w:val="0069735D"/>
    <w:rsid w:val="006A04FC"/>
    <w:rsid w:val="006A2B8D"/>
    <w:rsid w:val="006A5A28"/>
    <w:rsid w:val="006A609C"/>
    <w:rsid w:val="006B1864"/>
    <w:rsid w:val="006B1B5D"/>
    <w:rsid w:val="006B1D92"/>
    <w:rsid w:val="006B28DE"/>
    <w:rsid w:val="006B332C"/>
    <w:rsid w:val="006B3806"/>
    <w:rsid w:val="006B43BA"/>
    <w:rsid w:val="006B561F"/>
    <w:rsid w:val="006B5834"/>
    <w:rsid w:val="006B5E57"/>
    <w:rsid w:val="006B71A3"/>
    <w:rsid w:val="006C30E3"/>
    <w:rsid w:val="006C4B38"/>
    <w:rsid w:val="006C4FC4"/>
    <w:rsid w:val="006C5ADB"/>
    <w:rsid w:val="006D0AC1"/>
    <w:rsid w:val="006D0B20"/>
    <w:rsid w:val="006D22EF"/>
    <w:rsid w:val="006D2EA1"/>
    <w:rsid w:val="006D348F"/>
    <w:rsid w:val="006D4D10"/>
    <w:rsid w:val="006D6C48"/>
    <w:rsid w:val="006E03B1"/>
    <w:rsid w:val="006E064F"/>
    <w:rsid w:val="006E0EC3"/>
    <w:rsid w:val="006E1C26"/>
    <w:rsid w:val="006E1E65"/>
    <w:rsid w:val="006E2286"/>
    <w:rsid w:val="006E4AED"/>
    <w:rsid w:val="006F01B7"/>
    <w:rsid w:val="006F10ED"/>
    <w:rsid w:val="006F1F5C"/>
    <w:rsid w:val="006F256B"/>
    <w:rsid w:val="006F41DB"/>
    <w:rsid w:val="006F53BD"/>
    <w:rsid w:val="006F690A"/>
    <w:rsid w:val="0070041B"/>
    <w:rsid w:val="007010E8"/>
    <w:rsid w:val="007018B8"/>
    <w:rsid w:val="007046A4"/>
    <w:rsid w:val="007054A5"/>
    <w:rsid w:val="00705A00"/>
    <w:rsid w:val="00705CBD"/>
    <w:rsid w:val="00706F46"/>
    <w:rsid w:val="0071051A"/>
    <w:rsid w:val="00711AF6"/>
    <w:rsid w:val="00711D5A"/>
    <w:rsid w:val="00711EF4"/>
    <w:rsid w:val="00712B3E"/>
    <w:rsid w:val="00713403"/>
    <w:rsid w:val="00713B60"/>
    <w:rsid w:val="00715F88"/>
    <w:rsid w:val="00717FF0"/>
    <w:rsid w:val="0072047C"/>
    <w:rsid w:val="00720482"/>
    <w:rsid w:val="00720E21"/>
    <w:rsid w:val="007222EE"/>
    <w:rsid w:val="007229CF"/>
    <w:rsid w:val="00722D49"/>
    <w:rsid w:val="00722F33"/>
    <w:rsid w:val="00723FB2"/>
    <w:rsid w:val="00724857"/>
    <w:rsid w:val="00725EA2"/>
    <w:rsid w:val="00726326"/>
    <w:rsid w:val="00726ADC"/>
    <w:rsid w:val="00727057"/>
    <w:rsid w:val="00727C26"/>
    <w:rsid w:val="0073070B"/>
    <w:rsid w:val="00730C46"/>
    <w:rsid w:val="00731538"/>
    <w:rsid w:val="00731ABD"/>
    <w:rsid w:val="00731BF6"/>
    <w:rsid w:val="0073229D"/>
    <w:rsid w:val="00732928"/>
    <w:rsid w:val="00732DEB"/>
    <w:rsid w:val="00733002"/>
    <w:rsid w:val="007334D7"/>
    <w:rsid w:val="007338A5"/>
    <w:rsid w:val="00733E64"/>
    <w:rsid w:val="007348D1"/>
    <w:rsid w:val="00734F20"/>
    <w:rsid w:val="00734FB2"/>
    <w:rsid w:val="007355D2"/>
    <w:rsid w:val="0073595C"/>
    <w:rsid w:val="00735B46"/>
    <w:rsid w:val="00735D3D"/>
    <w:rsid w:val="007362B9"/>
    <w:rsid w:val="007364E6"/>
    <w:rsid w:val="00736BC6"/>
    <w:rsid w:val="00740467"/>
    <w:rsid w:val="00740BF5"/>
    <w:rsid w:val="00742E9E"/>
    <w:rsid w:val="007434EB"/>
    <w:rsid w:val="0074372A"/>
    <w:rsid w:val="00744E6A"/>
    <w:rsid w:val="00745B8E"/>
    <w:rsid w:val="00746C91"/>
    <w:rsid w:val="007473BD"/>
    <w:rsid w:val="00750407"/>
    <w:rsid w:val="00751554"/>
    <w:rsid w:val="0075180B"/>
    <w:rsid w:val="00752689"/>
    <w:rsid w:val="00753202"/>
    <w:rsid w:val="00753441"/>
    <w:rsid w:val="007549DC"/>
    <w:rsid w:val="00754BF1"/>
    <w:rsid w:val="00754E99"/>
    <w:rsid w:val="007551A1"/>
    <w:rsid w:val="00755F68"/>
    <w:rsid w:val="00756C0C"/>
    <w:rsid w:val="007607D8"/>
    <w:rsid w:val="00761BB8"/>
    <w:rsid w:val="00761C27"/>
    <w:rsid w:val="00763149"/>
    <w:rsid w:val="0076328E"/>
    <w:rsid w:val="007643C7"/>
    <w:rsid w:val="0076645D"/>
    <w:rsid w:val="007669D2"/>
    <w:rsid w:val="00766AB5"/>
    <w:rsid w:val="00766C2F"/>
    <w:rsid w:val="007672EC"/>
    <w:rsid w:val="007674FD"/>
    <w:rsid w:val="00767FF9"/>
    <w:rsid w:val="007712A8"/>
    <w:rsid w:val="00773525"/>
    <w:rsid w:val="00773820"/>
    <w:rsid w:val="00775DEA"/>
    <w:rsid w:val="007768FD"/>
    <w:rsid w:val="007808B9"/>
    <w:rsid w:val="00781D59"/>
    <w:rsid w:val="00782129"/>
    <w:rsid w:val="0078287F"/>
    <w:rsid w:val="00783988"/>
    <w:rsid w:val="00784781"/>
    <w:rsid w:val="007848E4"/>
    <w:rsid w:val="00785380"/>
    <w:rsid w:val="00786B5D"/>
    <w:rsid w:val="00791A38"/>
    <w:rsid w:val="0079404C"/>
    <w:rsid w:val="007944F1"/>
    <w:rsid w:val="00794A25"/>
    <w:rsid w:val="007968D7"/>
    <w:rsid w:val="007968FA"/>
    <w:rsid w:val="00797312"/>
    <w:rsid w:val="0079758B"/>
    <w:rsid w:val="007A1528"/>
    <w:rsid w:val="007A194E"/>
    <w:rsid w:val="007A2C0F"/>
    <w:rsid w:val="007A4147"/>
    <w:rsid w:val="007A467B"/>
    <w:rsid w:val="007A46B8"/>
    <w:rsid w:val="007A5974"/>
    <w:rsid w:val="007A5AB2"/>
    <w:rsid w:val="007A5F33"/>
    <w:rsid w:val="007A6687"/>
    <w:rsid w:val="007A66EB"/>
    <w:rsid w:val="007A7147"/>
    <w:rsid w:val="007B05E4"/>
    <w:rsid w:val="007B1297"/>
    <w:rsid w:val="007B23CD"/>
    <w:rsid w:val="007B5930"/>
    <w:rsid w:val="007B6114"/>
    <w:rsid w:val="007B65D2"/>
    <w:rsid w:val="007B75AA"/>
    <w:rsid w:val="007B79BD"/>
    <w:rsid w:val="007C141C"/>
    <w:rsid w:val="007C23AC"/>
    <w:rsid w:val="007C2CAC"/>
    <w:rsid w:val="007C39A7"/>
    <w:rsid w:val="007C408B"/>
    <w:rsid w:val="007D3AA6"/>
    <w:rsid w:val="007D44CB"/>
    <w:rsid w:val="007D56A8"/>
    <w:rsid w:val="007D623C"/>
    <w:rsid w:val="007E02ED"/>
    <w:rsid w:val="007E3910"/>
    <w:rsid w:val="007E3F04"/>
    <w:rsid w:val="007E476F"/>
    <w:rsid w:val="007E5C6C"/>
    <w:rsid w:val="007F02A5"/>
    <w:rsid w:val="007F035C"/>
    <w:rsid w:val="007F0917"/>
    <w:rsid w:val="007F1BDA"/>
    <w:rsid w:val="007F1C00"/>
    <w:rsid w:val="007F1C98"/>
    <w:rsid w:val="007F2D80"/>
    <w:rsid w:val="007F3843"/>
    <w:rsid w:val="007F388C"/>
    <w:rsid w:val="007F3B67"/>
    <w:rsid w:val="007F4C2A"/>
    <w:rsid w:val="007F5788"/>
    <w:rsid w:val="007F585D"/>
    <w:rsid w:val="007F7EE8"/>
    <w:rsid w:val="008011F5"/>
    <w:rsid w:val="00801EF7"/>
    <w:rsid w:val="008022E9"/>
    <w:rsid w:val="008064E8"/>
    <w:rsid w:val="0080665F"/>
    <w:rsid w:val="0080701F"/>
    <w:rsid w:val="00810D92"/>
    <w:rsid w:val="008135BF"/>
    <w:rsid w:val="00813D40"/>
    <w:rsid w:val="00813D81"/>
    <w:rsid w:val="00816035"/>
    <w:rsid w:val="00821064"/>
    <w:rsid w:val="00821CCA"/>
    <w:rsid w:val="008246B3"/>
    <w:rsid w:val="00824B49"/>
    <w:rsid w:val="00825B39"/>
    <w:rsid w:val="00825E09"/>
    <w:rsid w:val="00826CC0"/>
    <w:rsid w:val="00827DD3"/>
    <w:rsid w:val="00830F97"/>
    <w:rsid w:val="0083345E"/>
    <w:rsid w:val="00834A31"/>
    <w:rsid w:val="00835C53"/>
    <w:rsid w:val="00835D96"/>
    <w:rsid w:val="00836100"/>
    <w:rsid w:val="00836CF2"/>
    <w:rsid w:val="0084055B"/>
    <w:rsid w:val="00841B7F"/>
    <w:rsid w:val="008437BB"/>
    <w:rsid w:val="00843D2E"/>
    <w:rsid w:val="00844804"/>
    <w:rsid w:val="00845BD0"/>
    <w:rsid w:val="00845F1F"/>
    <w:rsid w:val="00851757"/>
    <w:rsid w:val="00851BE1"/>
    <w:rsid w:val="00853E4E"/>
    <w:rsid w:val="00854405"/>
    <w:rsid w:val="00860552"/>
    <w:rsid w:val="008617BE"/>
    <w:rsid w:val="008625BA"/>
    <w:rsid w:val="00862CC7"/>
    <w:rsid w:val="00863286"/>
    <w:rsid w:val="008641B8"/>
    <w:rsid w:val="008649E5"/>
    <w:rsid w:val="00864BED"/>
    <w:rsid w:val="008714E6"/>
    <w:rsid w:val="00871DAA"/>
    <w:rsid w:val="0087270C"/>
    <w:rsid w:val="00872E6D"/>
    <w:rsid w:val="008734D8"/>
    <w:rsid w:val="008744AD"/>
    <w:rsid w:val="00874B38"/>
    <w:rsid w:val="008760FA"/>
    <w:rsid w:val="008764FB"/>
    <w:rsid w:val="008772DB"/>
    <w:rsid w:val="0088004F"/>
    <w:rsid w:val="008811EC"/>
    <w:rsid w:val="00881D04"/>
    <w:rsid w:val="00885A19"/>
    <w:rsid w:val="00890CAA"/>
    <w:rsid w:val="00890DFA"/>
    <w:rsid w:val="00890E09"/>
    <w:rsid w:val="00891734"/>
    <w:rsid w:val="00893C77"/>
    <w:rsid w:val="00893F71"/>
    <w:rsid w:val="00894886"/>
    <w:rsid w:val="008959C6"/>
    <w:rsid w:val="008A05C0"/>
    <w:rsid w:val="008A118D"/>
    <w:rsid w:val="008A1A29"/>
    <w:rsid w:val="008A1C6D"/>
    <w:rsid w:val="008A1ED6"/>
    <w:rsid w:val="008A2CD6"/>
    <w:rsid w:val="008A32ED"/>
    <w:rsid w:val="008A348E"/>
    <w:rsid w:val="008A4ABD"/>
    <w:rsid w:val="008A545D"/>
    <w:rsid w:val="008A5F54"/>
    <w:rsid w:val="008A7504"/>
    <w:rsid w:val="008B0AB8"/>
    <w:rsid w:val="008B12CE"/>
    <w:rsid w:val="008B1BA2"/>
    <w:rsid w:val="008B2140"/>
    <w:rsid w:val="008B2270"/>
    <w:rsid w:val="008B318A"/>
    <w:rsid w:val="008B4B01"/>
    <w:rsid w:val="008B501A"/>
    <w:rsid w:val="008B7C3F"/>
    <w:rsid w:val="008C0402"/>
    <w:rsid w:val="008C14EB"/>
    <w:rsid w:val="008C1A82"/>
    <w:rsid w:val="008C309B"/>
    <w:rsid w:val="008C31D3"/>
    <w:rsid w:val="008C321F"/>
    <w:rsid w:val="008C413A"/>
    <w:rsid w:val="008C414F"/>
    <w:rsid w:val="008C417B"/>
    <w:rsid w:val="008C586D"/>
    <w:rsid w:val="008C62FB"/>
    <w:rsid w:val="008C7400"/>
    <w:rsid w:val="008D09CD"/>
    <w:rsid w:val="008D0E30"/>
    <w:rsid w:val="008D2FBC"/>
    <w:rsid w:val="008D3EC8"/>
    <w:rsid w:val="008E1B44"/>
    <w:rsid w:val="008E339D"/>
    <w:rsid w:val="008E48EB"/>
    <w:rsid w:val="008E6E2D"/>
    <w:rsid w:val="008E7D7F"/>
    <w:rsid w:val="008F0CD3"/>
    <w:rsid w:val="008F30D6"/>
    <w:rsid w:val="008F32C1"/>
    <w:rsid w:val="008F4106"/>
    <w:rsid w:val="008F5C29"/>
    <w:rsid w:val="008F69FA"/>
    <w:rsid w:val="008F7637"/>
    <w:rsid w:val="008F7C3F"/>
    <w:rsid w:val="009027A5"/>
    <w:rsid w:val="00904932"/>
    <w:rsid w:val="00906427"/>
    <w:rsid w:val="00906712"/>
    <w:rsid w:val="00907283"/>
    <w:rsid w:val="009078D9"/>
    <w:rsid w:val="00907E1E"/>
    <w:rsid w:val="009104B7"/>
    <w:rsid w:val="00910647"/>
    <w:rsid w:val="00911420"/>
    <w:rsid w:val="009116CB"/>
    <w:rsid w:val="00911A37"/>
    <w:rsid w:val="00911F1B"/>
    <w:rsid w:val="0091247C"/>
    <w:rsid w:val="00913C48"/>
    <w:rsid w:val="009140A7"/>
    <w:rsid w:val="00914848"/>
    <w:rsid w:val="00917E52"/>
    <w:rsid w:val="0092238C"/>
    <w:rsid w:val="00924A3C"/>
    <w:rsid w:val="00925248"/>
    <w:rsid w:val="00926E1D"/>
    <w:rsid w:val="00927E04"/>
    <w:rsid w:val="00927F58"/>
    <w:rsid w:val="0093052C"/>
    <w:rsid w:val="0093124C"/>
    <w:rsid w:val="00932FEA"/>
    <w:rsid w:val="009332CB"/>
    <w:rsid w:val="0093344F"/>
    <w:rsid w:val="009353EB"/>
    <w:rsid w:val="00940377"/>
    <w:rsid w:val="00942351"/>
    <w:rsid w:val="00943130"/>
    <w:rsid w:val="009432A3"/>
    <w:rsid w:val="0094446C"/>
    <w:rsid w:val="00946FBC"/>
    <w:rsid w:val="00947D3E"/>
    <w:rsid w:val="0095000D"/>
    <w:rsid w:val="009524B9"/>
    <w:rsid w:val="00952DB8"/>
    <w:rsid w:val="009548BD"/>
    <w:rsid w:val="009555E5"/>
    <w:rsid w:val="009558D6"/>
    <w:rsid w:val="0095633E"/>
    <w:rsid w:val="00960B93"/>
    <w:rsid w:val="00961770"/>
    <w:rsid w:val="009622AD"/>
    <w:rsid w:val="0096334D"/>
    <w:rsid w:val="00963774"/>
    <w:rsid w:val="00963E6E"/>
    <w:rsid w:val="0096425D"/>
    <w:rsid w:val="0096733B"/>
    <w:rsid w:val="009679A5"/>
    <w:rsid w:val="00967B89"/>
    <w:rsid w:val="0097004C"/>
    <w:rsid w:val="00970C6A"/>
    <w:rsid w:val="00971A6E"/>
    <w:rsid w:val="00971E5A"/>
    <w:rsid w:val="00972EF9"/>
    <w:rsid w:val="009749D4"/>
    <w:rsid w:val="009754DA"/>
    <w:rsid w:val="00977BB5"/>
    <w:rsid w:val="00981701"/>
    <w:rsid w:val="00981B0B"/>
    <w:rsid w:val="009820B4"/>
    <w:rsid w:val="00982D36"/>
    <w:rsid w:val="00983A2D"/>
    <w:rsid w:val="009859D1"/>
    <w:rsid w:val="009866B7"/>
    <w:rsid w:val="00986725"/>
    <w:rsid w:val="0098703B"/>
    <w:rsid w:val="009877CD"/>
    <w:rsid w:val="00990AB5"/>
    <w:rsid w:val="0099207F"/>
    <w:rsid w:val="00993AC2"/>
    <w:rsid w:val="0099454B"/>
    <w:rsid w:val="00994986"/>
    <w:rsid w:val="00995648"/>
    <w:rsid w:val="00996036"/>
    <w:rsid w:val="00996595"/>
    <w:rsid w:val="00996D99"/>
    <w:rsid w:val="009973A9"/>
    <w:rsid w:val="00997C41"/>
    <w:rsid w:val="009A0E6A"/>
    <w:rsid w:val="009A1B6B"/>
    <w:rsid w:val="009A1C76"/>
    <w:rsid w:val="009A20E5"/>
    <w:rsid w:val="009A214E"/>
    <w:rsid w:val="009A2D1B"/>
    <w:rsid w:val="009A31A6"/>
    <w:rsid w:val="009A535B"/>
    <w:rsid w:val="009A5D30"/>
    <w:rsid w:val="009A6710"/>
    <w:rsid w:val="009A7423"/>
    <w:rsid w:val="009B08F1"/>
    <w:rsid w:val="009B1982"/>
    <w:rsid w:val="009B2A20"/>
    <w:rsid w:val="009B3495"/>
    <w:rsid w:val="009B3AEE"/>
    <w:rsid w:val="009B3F6E"/>
    <w:rsid w:val="009B5984"/>
    <w:rsid w:val="009B75C0"/>
    <w:rsid w:val="009C18E3"/>
    <w:rsid w:val="009C2739"/>
    <w:rsid w:val="009C2C46"/>
    <w:rsid w:val="009C3014"/>
    <w:rsid w:val="009C3C31"/>
    <w:rsid w:val="009C4123"/>
    <w:rsid w:val="009C4A51"/>
    <w:rsid w:val="009C52A3"/>
    <w:rsid w:val="009C6607"/>
    <w:rsid w:val="009C7676"/>
    <w:rsid w:val="009C7DC5"/>
    <w:rsid w:val="009C7E9E"/>
    <w:rsid w:val="009D102D"/>
    <w:rsid w:val="009D1BC8"/>
    <w:rsid w:val="009D239F"/>
    <w:rsid w:val="009D316D"/>
    <w:rsid w:val="009D35A9"/>
    <w:rsid w:val="009D38D7"/>
    <w:rsid w:val="009D3AEB"/>
    <w:rsid w:val="009D4728"/>
    <w:rsid w:val="009D505B"/>
    <w:rsid w:val="009D63F9"/>
    <w:rsid w:val="009E0E95"/>
    <w:rsid w:val="009E1255"/>
    <w:rsid w:val="009E15C7"/>
    <w:rsid w:val="009E226D"/>
    <w:rsid w:val="009E22C8"/>
    <w:rsid w:val="009E2C2D"/>
    <w:rsid w:val="009E2DE3"/>
    <w:rsid w:val="009E2F3C"/>
    <w:rsid w:val="009E3F33"/>
    <w:rsid w:val="009E3FF5"/>
    <w:rsid w:val="009E4977"/>
    <w:rsid w:val="009E507B"/>
    <w:rsid w:val="009E69B7"/>
    <w:rsid w:val="009E71C2"/>
    <w:rsid w:val="009F00ED"/>
    <w:rsid w:val="009F0BAE"/>
    <w:rsid w:val="009F123E"/>
    <w:rsid w:val="009F199F"/>
    <w:rsid w:val="009F21E1"/>
    <w:rsid w:val="009F3888"/>
    <w:rsid w:val="009F4418"/>
    <w:rsid w:val="009F5B74"/>
    <w:rsid w:val="009F6316"/>
    <w:rsid w:val="009F7613"/>
    <w:rsid w:val="00A01790"/>
    <w:rsid w:val="00A02234"/>
    <w:rsid w:val="00A0290D"/>
    <w:rsid w:val="00A02BCA"/>
    <w:rsid w:val="00A04FF2"/>
    <w:rsid w:val="00A0772D"/>
    <w:rsid w:val="00A07BCF"/>
    <w:rsid w:val="00A07D8F"/>
    <w:rsid w:val="00A125FD"/>
    <w:rsid w:val="00A12B59"/>
    <w:rsid w:val="00A12CB7"/>
    <w:rsid w:val="00A12F46"/>
    <w:rsid w:val="00A14962"/>
    <w:rsid w:val="00A14F4A"/>
    <w:rsid w:val="00A14FCB"/>
    <w:rsid w:val="00A15019"/>
    <w:rsid w:val="00A16A69"/>
    <w:rsid w:val="00A17B7D"/>
    <w:rsid w:val="00A201BA"/>
    <w:rsid w:val="00A205DF"/>
    <w:rsid w:val="00A21F26"/>
    <w:rsid w:val="00A235DC"/>
    <w:rsid w:val="00A256A2"/>
    <w:rsid w:val="00A26585"/>
    <w:rsid w:val="00A27F1D"/>
    <w:rsid w:val="00A27FD4"/>
    <w:rsid w:val="00A31BBE"/>
    <w:rsid w:val="00A32CD6"/>
    <w:rsid w:val="00A33A62"/>
    <w:rsid w:val="00A34633"/>
    <w:rsid w:val="00A35C5E"/>
    <w:rsid w:val="00A35E93"/>
    <w:rsid w:val="00A35F2C"/>
    <w:rsid w:val="00A36645"/>
    <w:rsid w:val="00A37674"/>
    <w:rsid w:val="00A376CA"/>
    <w:rsid w:val="00A37BB6"/>
    <w:rsid w:val="00A403EB"/>
    <w:rsid w:val="00A418DF"/>
    <w:rsid w:val="00A436F8"/>
    <w:rsid w:val="00A43E86"/>
    <w:rsid w:val="00A45830"/>
    <w:rsid w:val="00A51E25"/>
    <w:rsid w:val="00A52325"/>
    <w:rsid w:val="00A52C71"/>
    <w:rsid w:val="00A54078"/>
    <w:rsid w:val="00A543CF"/>
    <w:rsid w:val="00A55A0B"/>
    <w:rsid w:val="00A55F7A"/>
    <w:rsid w:val="00A56068"/>
    <w:rsid w:val="00A61536"/>
    <w:rsid w:val="00A61FE2"/>
    <w:rsid w:val="00A62DFE"/>
    <w:rsid w:val="00A631B9"/>
    <w:rsid w:val="00A6422F"/>
    <w:rsid w:val="00A6453E"/>
    <w:rsid w:val="00A64920"/>
    <w:rsid w:val="00A64D0F"/>
    <w:rsid w:val="00A65615"/>
    <w:rsid w:val="00A66D11"/>
    <w:rsid w:val="00A673B6"/>
    <w:rsid w:val="00A67F3A"/>
    <w:rsid w:val="00A70B5C"/>
    <w:rsid w:val="00A72D35"/>
    <w:rsid w:val="00A73DDE"/>
    <w:rsid w:val="00A73F54"/>
    <w:rsid w:val="00A740C1"/>
    <w:rsid w:val="00A74224"/>
    <w:rsid w:val="00A74838"/>
    <w:rsid w:val="00A75063"/>
    <w:rsid w:val="00A7506C"/>
    <w:rsid w:val="00A778ED"/>
    <w:rsid w:val="00A80252"/>
    <w:rsid w:val="00A80460"/>
    <w:rsid w:val="00A80A5C"/>
    <w:rsid w:val="00A80B30"/>
    <w:rsid w:val="00A80F33"/>
    <w:rsid w:val="00A81D33"/>
    <w:rsid w:val="00A820C8"/>
    <w:rsid w:val="00A82C9B"/>
    <w:rsid w:val="00A833BA"/>
    <w:rsid w:val="00A845C9"/>
    <w:rsid w:val="00A84B93"/>
    <w:rsid w:val="00A85496"/>
    <w:rsid w:val="00A8735A"/>
    <w:rsid w:val="00A87E30"/>
    <w:rsid w:val="00A93288"/>
    <w:rsid w:val="00A933A0"/>
    <w:rsid w:val="00A93752"/>
    <w:rsid w:val="00A94445"/>
    <w:rsid w:val="00A94E34"/>
    <w:rsid w:val="00A9540F"/>
    <w:rsid w:val="00A9568F"/>
    <w:rsid w:val="00A95832"/>
    <w:rsid w:val="00A976FB"/>
    <w:rsid w:val="00AA0EA4"/>
    <w:rsid w:val="00AA3F5A"/>
    <w:rsid w:val="00AA60FC"/>
    <w:rsid w:val="00AA7B17"/>
    <w:rsid w:val="00AB26D2"/>
    <w:rsid w:val="00AB5395"/>
    <w:rsid w:val="00AB54C6"/>
    <w:rsid w:val="00AB6267"/>
    <w:rsid w:val="00AC00D5"/>
    <w:rsid w:val="00AC08CC"/>
    <w:rsid w:val="00AC1BA6"/>
    <w:rsid w:val="00AC1D70"/>
    <w:rsid w:val="00AC206D"/>
    <w:rsid w:val="00AC28A4"/>
    <w:rsid w:val="00AC32E6"/>
    <w:rsid w:val="00AC39C6"/>
    <w:rsid w:val="00AC4B44"/>
    <w:rsid w:val="00AC61BD"/>
    <w:rsid w:val="00AC61E1"/>
    <w:rsid w:val="00AC7ADA"/>
    <w:rsid w:val="00AD0217"/>
    <w:rsid w:val="00AD03C6"/>
    <w:rsid w:val="00AD0C8C"/>
    <w:rsid w:val="00AD1294"/>
    <w:rsid w:val="00AD17A5"/>
    <w:rsid w:val="00AD2EE3"/>
    <w:rsid w:val="00AD3ACF"/>
    <w:rsid w:val="00AD3EC3"/>
    <w:rsid w:val="00AD3F7D"/>
    <w:rsid w:val="00AD4618"/>
    <w:rsid w:val="00AD7A3C"/>
    <w:rsid w:val="00AE045F"/>
    <w:rsid w:val="00AE1E3E"/>
    <w:rsid w:val="00AE28F8"/>
    <w:rsid w:val="00AE4909"/>
    <w:rsid w:val="00AE5293"/>
    <w:rsid w:val="00AE627B"/>
    <w:rsid w:val="00AE7307"/>
    <w:rsid w:val="00AF00C2"/>
    <w:rsid w:val="00AF00EB"/>
    <w:rsid w:val="00AF108A"/>
    <w:rsid w:val="00AF1E69"/>
    <w:rsid w:val="00AF257E"/>
    <w:rsid w:val="00AF26FF"/>
    <w:rsid w:val="00AF37EE"/>
    <w:rsid w:val="00AF3A2B"/>
    <w:rsid w:val="00AF41B1"/>
    <w:rsid w:val="00AF4CEA"/>
    <w:rsid w:val="00B004B5"/>
    <w:rsid w:val="00B0107D"/>
    <w:rsid w:val="00B012D8"/>
    <w:rsid w:val="00B014D2"/>
    <w:rsid w:val="00B016B0"/>
    <w:rsid w:val="00B0365E"/>
    <w:rsid w:val="00B0440D"/>
    <w:rsid w:val="00B04893"/>
    <w:rsid w:val="00B04CB6"/>
    <w:rsid w:val="00B05FD2"/>
    <w:rsid w:val="00B0755B"/>
    <w:rsid w:val="00B123C3"/>
    <w:rsid w:val="00B127F8"/>
    <w:rsid w:val="00B133B8"/>
    <w:rsid w:val="00B13B97"/>
    <w:rsid w:val="00B153D1"/>
    <w:rsid w:val="00B168C6"/>
    <w:rsid w:val="00B1734D"/>
    <w:rsid w:val="00B17C3F"/>
    <w:rsid w:val="00B2073D"/>
    <w:rsid w:val="00B20CA4"/>
    <w:rsid w:val="00B20DC0"/>
    <w:rsid w:val="00B2148B"/>
    <w:rsid w:val="00B235A4"/>
    <w:rsid w:val="00B246CC"/>
    <w:rsid w:val="00B2658D"/>
    <w:rsid w:val="00B27DA0"/>
    <w:rsid w:val="00B308BF"/>
    <w:rsid w:val="00B32FE4"/>
    <w:rsid w:val="00B3358D"/>
    <w:rsid w:val="00B33C87"/>
    <w:rsid w:val="00B34CEE"/>
    <w:rsid w:val="00B351A3"/>
    <w:rsid w:val="00B35BE6"/>
    <w:rsid w:val="00B360DA"/>
    <w:rsid w:val="00B36BA7"/>
    <w:rsid w:val="00B37642"/>
    <w:rsid w:val="00B403FE"/>
    <w:rsid w:val="00B4197C"/>
    <w:rsid w:val="00B41E2E"/>
    <w:rsid w:val="00B457A4"/>
    <w:rsid w:val="00B45B75"/>
    <w:rsid w:val="00B46170"/>
    <w:rsid w:val="00B4671A"/>
    <w:rsid w:val="00B467B2"/>
    <w:rsid w:val="00B470CA"/>
    <w:rsid w:val="00B5070F"/>
    <w:rsid w:val="00B508C5"/>
    <w:rsid w:val="00B50B7A"/>
    <w:rsid w:val="00B50DEB"/>
    <w:rsid w:val="00B50FCE"/>
    <w:rsid w:val="00B51575"/>
    <w:rsid w:val="00B53106"/>
    <w:rsid w:val="00B5324B"/>
    <w:rsid w:val="00B5484A"/>
    <w:rsid w:val="00B555C8"/>
    <w:rsid w:val="00B569A9"/>
    <w:rsid w:val="00B5745F"/>
    <w:rsid w:val="00B57CDB"/>
    <w:rsid w:val="00B612A9"/>
    <w:rsid w:val="00B615DA"/>
    <w:rsid w:val="00B6293E"/>
    <w:rsid w:val="00B633A6"/>
    <w:rsid w:val="00B63592"/>
    <w:rsid w:val="00B63CE2"/>
    <w:rsid w:val="00B63D76"/>
    <w:rsid w:val="00B64B6A"/>
    <w:rsid w:val="00B64DFF"/>
    <w:rsid w:val="00B64E50"/>
    <w:rsid w:val="00B711F0"/>
    <w:rsid w:val="00B71CEB"/>
    <w:rsid w:val="00B73EFC"/>
    <w:rsid w:val="00B7545A"/>
    <w:rsid w:val="00B7710A"/>
    <w:rsid w:val="00B77453"/>
    <w:rsid w:val="00B804EC"/>
    <w:rsid w:val="00B8149B"/>
    <w:rsid w:val="00B81504"/>
    <w:rsid w:val="00B818E9"/>
    <w:rsid w:val="00B854ED"/>
    <w:rsid w:val="00B860E5"/>
    <w:rsid w:val="00B86513"/>
    <w:rsid w:val="00B86CE3"/>
    <w:rsid w:val="00B913BB"/>
    <w:rsid w:val="00B91784"/>
    <w:rsid w:val="00B91E3C"/>
    <w:rsid w:val="00B925E1"/>
    <w:rsid w:val="00B92F31"/>
    <w:rsid w:val="00B93FC8"/>
    <w:rsid w:val="00B9453C"/>
    <w:rsid w:val="00B95A5E"/>
    <w:rsid w:val="00B97F03"/>
    <w:rsid w:val="00BA0085"/>
    <w:rsid w:val="00BA1271"/>
    <w:rsid w:val="00BA16A2"/>
    <w:rsid w:val="00BA1759"/>
    <w:rsid w:val="00BA3448"/>
    <w:rsid w:val="00BA3D84"/>
    <w:rsid w:val="00BA430C"/>
    <w:rsid w:val="00BA49CA"/>
    <w:rsid w:val="00BB1E7B"/>
    <w:rsid w:val="00BB313D"/>
    <w:rsid w:val="00BB377D"/>
    <w:rsid w:val="00BB3913"/>
    <w:rsid w:val="00BB4308"/>
    <w:rsid w:val="00BB4645"/>
    <w:rsid w:val="00BB4E25"/>
    <w:rsid w:val="00BB5E02"/>
    <w:rsid w:val="00BB6216"/>
    <w:rsid w:val="00BB6946"/>
    <w:rsid w:val="00BB7352"/>
    <w:rsid w:val="00BC0AE9"/>
    <w:rsid w:val="00BC0EA1"/>
    <w:rsid w:val="00BC1810"/>
    <w:rsid w:val="00BC1F5B"/>
    <w:rsid w:val="00BC4337"/>
    <w:rsid w:val="00BC481B"/>
    <w:rsid w:val="00BC4B45"/>
    <w:rsid w:val="00BC50A4"/>
    <w:rsid w:val="00BC5A81"/>
    <w:rsid w:val="00BC5F65"/>
    <w:rsid w:val="00BC6A34"/>
    <w:rsid w:val="00BC71D6"/>
    <w:rsid w:val="00BC7C83"/>
    <w:rsid w:val="00BD02EF"/>
    <w:rsid w:val="00BD0921"/>
    <w:rsid w:val="00BD1A09"/>
    <w:rsid w:val="00BD2605"/>
    <w:rsid w:val="00BD39B8"/>
    <w:rsid w:val="00BD3ACD"/>
    <w:rsid w:val="00BD46B8"/>
    <w:rsid w:val="00BD5082"/>
    <w:rsid w:val="00BD5274"/>
    <w:rsid w:val="00BD554A"/>
    <w:rsid w:val="00BD5586"/>
    <w:rsid w:val="00BD6755"/>
    <w:rsid w:val="00BD70AE"/>
    <w:rsid w:val="00BE0B26"/>
    <w:rsid w:val="00BE1389"/>
    <w:rsid w:val="00BE3874"/>
    <w:rsid w:val="00BE3D79"/>
    <w:rsid w:val="00BE49CE"/>
    <w:rsid w:val="00BE4B26"/>
    <w:rsid w:val="00BE5938"/>
    <w:rsid w:val="00BE6B3C"/>
    <w:rsid w:val="00BE6E11"/>
    <w:rsid w:val="00BE7856"/>
    <w:rsid w:val="00BE7AAB"/>
    <w:rsid w:val="00BF0928"/>
    <w:rsid w:val="00BF0EF9"/>
    <w:rsid w:val="00BF140C"/>
    <w:rsid w:val="00BF2263"/>
    <w:rsid w:val="00BF2972"/>
    <w:rsid w:val="00BF419D"/>
    <w:rsid w:val="00BF4D3C"/>
    <w:rsid w:val="00BF506E"/>
    <w:rsid w:val="00BF5347"/>
    <w:rsid w:val="00BF56CC"/>
    <w:rsid w:val="00BF63EC"/>
    <w:rsid w:val="00BF7CB4"/>
    <w:rsid w:val="00C0150C"/>
    <w:rsid w:val="00C017FE"/>
    <w:rsid w:val="00C01F19"/>
    <w:rsid w:val="00C0235A"/>
    <w:rsid w:val="00C02737"/>
    <w:rsid w:val="00C0470D"/>
    <w:rsid w:val="00C05052"/>
    <w:rsid w:val="00C05884"/>
    <w:rsid w:val="00C06667"/>
    <w:rsid w:val="00C07727"/>
    <w:rsid w:val="00C104BF"/>
    <w:rsid w:val="00C10A80"/>
    <w:rsid w:val="00C14924"/>
    <w:rsid w:val="00C1532E"/>
    <w:rsid w:val="00C16268"/>
    <w:rsid w:val="00C16332"/>
    <w:rsid w:val="00C17929"/>
    <w:rsid w:val="00C203D2"/>
    <w:rsid w:val="00C204E7"/>
    <w:rsid w:val="00C216B8"/>
    <w:rsid w:val="00C21E10"/>
    <w:rsid w:val="00C22597"/>
    <w:rsid w:val="00C22C32"/>
    <w:rsid w:val="00C2518C"/>
    <w:rsid w:val="00C25ABE"/>
    <w:rsid w:val="00C31DCF"/>
    <w:rsid w:val="00C32609"/>
    <w:rsid w:val="00C32842"/>
    <w:rsid w:val="00C32FC5"/>
    <w:rsid w:val="00C33634"/>
    <w:rsid w:val="00C33679"/>
    <w:rsid w:val="00C336F0"/>
    <w:rsid w:val="00C35FBD"/>
    <w:rsid w:val="00C367B5"/>
    <w:rsid w:val="00C433A9"/>
    <w:rsid w:val="00C4413E"/>
    <w:rsid w:val="00C4686D"/>
    <w:rsid w:val="00C478DC"/>
    <w:rsid w:val="00C51126"/>
    <w:rsid w:val="00C51CEF"/>
    <w:rsid w:val="00C5215A"/>
    <w:rsid w:val="00C534F5"/>
    <w:rsid w:val="00C53906"/>
    <w:rsid w:val="00C53EE8"/>
    <w:rsid w:val="00C55D37"/>
    <w:rsid w:val="00C55DFE"/>
    <w:rsid w:val="00C560D6"/>
    <w:rsid w:val="00C563F5"/>
    <w:rsid w:val="00C60458"/>
    <w:rsid w:val="00C604FD"/>
    <w:rsid w:val="00C61CC5"/>
    <w:rsid w:val="00C63CA9"/>
    <w:rsid w:val="00C64801"/>
    <w:rsid w:val="00C65119"/>
    <w:rsid w:val="00C652D8"/>
    <w:rsid w:val="00C66448"/>
    <w:rsid w:val="00C66D63"/>
    <w:rsid w:val="00C6700E"/>
    <w:rsid w:val="00C7046D"/>
    <w:rsid w:val="00C722D4"/>
    <w:rsid w:val="00C72B94"/>
    <w:rsid w:val="00C74209"/>
    <w:rsid w:val="00C74597"/>
    <w:rsid w:val="00C7471D"/>
    <w:rsid w:val="00C74CE1"/>
    <w:rsid w:val="00C74CEA"/>
    <w:rsid w:val="00C75440"/>
    <w:rsid w:val="00C8070B"/>
    <w:rsid w:val="00C80FCF"/>
    <w:rsid w:val="00C82E95"/>
    <w:rsid w:val="00C845B1"/>
    <w:rsid w:val="00C84E0C"/>
    <w:rsid w:val="00C84FD1"/>
    <w:rsid w:val="00C8562A"/>
    <w:rsid w:val="00C85FF7"/>
    <w:rsid w:val="00C869EA"/>
    <w:rsid w:val="00C86AAA"/>
    <w:rsid w:val="00C86DAF"/>
    <w:rsid w:val="00C91590"/>
    <w:rsid w:val="00C9164D"/>
    <w:rsid w:val="00C91F79"/>
    <w:rsid w:val="00C92DBA"/>
    <w:rsid w:val="00C93393"/>
    <w:rsid w:val="00C94CE5"/>
    <w:rsid w:val="00C95AAB"/>
    <w:rsid w:val="00C95CC3"/>
    <w:rsid w:val="00C968BE"/>
    <w:rsid w:val="00C96925"/>
    <w:rsid w:val="00CA0309"/>
    <w:rsid w:val="00CA1E84"/>
    <w:rsid w:val="00CA2BCC"/>
    <w:rsid w:val="00CA3339"/>
    <w:rsid w:val="00CA3DFB"/>
    <w:rsid w:val="00CA4420"/>
    <w:rsid w:val="00CA4AE4"/>
    <w:rsid w:val="00CA71CB"/>
    <w:rsid w:val="00CB1053"/>
    <w:rsid w:val="00CB4328"/>
    <w:rsid w:val="00CB5A9A"/>
    <w:rsid w:val="00CB5C5C"/>
    <w:rsid w:val="00CB5F34"/>
    <w:rsid w:val="00CB6889"/>
    <w:rsid w:val="00CB6DAE"/>
    <w:rsid w:val="00CC043D"/>
    <w:rsid w:val="00CC0CB4"/>
    <w:rsid w:val="00CC3BB3"/>
    <w:rsid w:val="00CC4194"/>
    <w:rsid w:val="00CC50A4"/>
    <w:rsid w:val="00CC607A"/>
    <w:rsid w:val="00CC611F"/>
    <w:rsid w:val="00CC6B23"/>
    <w:rsid w:val="00CC7E12"/>
    <w:rsid w:val="00CD15AB"/>
    <w:rsid w:val="00CD2AFB"/>
    <w:rsid w:val="00CD2CFC"/>
    <w:rsid w:val="00CD4832"/>
    <w:rsid w:val="00CD49D4"/>
    <w:rsid w:val="00CD56B7"/>
    <w:rsid w:val="00CD5B4E"/>
    <w:rsid w:val="00CD5C7A"/>
    <w:rsid w:val="00CD6D85"/>
    <w:rsid w:val="00CD7804"/>
    <w:rsid w:val="00CD7BBE"/>
    <w:rsid w:val="00CE023E"/>
    <w:rsid w:val="00CE2318"/>
    <w:rsid w:val="00CE402B"/>
    <w:rsid w:val="00CE5136"/>
    <w:rsid w:val="00CE7212"/>
    <w:rsid w:val="00CF1C09"/>
    <w:rsid w:val="00CF29DE"/>
    <w:rsid w:val="00CF2D77"/>
    <w:rsid w:val="00CF3576"/>
    <w:rsid w:val="00CF4017"/>
    <w:rsid w:val="00CF4894"/>
    <w:rsid w:val="00CF49BA"/>
    <w:rsid w:val="00CF4D31"/>
    <w:rsid w:val="00CF4FDF"/>
    <w:rsid w:val="00CF5200"/>
    <w:rsid w:val="00CF6A9E"/>
    <w:rsid w:val="00CF7428"/>
    <w:rsid w:val="00CF7BA5"/>
    <w:rsid w:val="00D01152"/>
    <w:rsid w:val="00D012AF"/>
    <w:rsid w:val="00D02BE7"/>
    <w:rsid w:val="00D02CD9"/>
    <w:rsid w:val="00D02FBC"/>
    <w:rsid w:val="00D04402"/>
    <w:rsid w:val="00D05119"/>
    <w:rsid w:val="00D051EA"/>
    <w:rsid w:val="00D05B3E"/>
    <w:rsid w:val="00D06AFE"/>
    <w:rsid w:val="00D072B8"/>
    <w:rsid w:val="00D0793E"/>
    <w:rsid w:val="00D07A62"/>
    <w:rsid w:val="00D07F71"/>
    <w:rsid w:val="00D1024A"/>
    <w:rsid w:val="00D13256"/>
    <w:rsid w:val="00D138D1"/>
    <w:rsid w:val="00D13C59"/>
    <w:rsid w:val="00D14065"/>
    <w:rsid w:val="00D14535"/>
    <w:rsid w:val="00D15C0B"/>
    <w:rsid w:val="00D15E1F"/>
    <w:rsid w:val="00D21A42"/>
    <w:rsid w:val="00D227EB"/>
    <w:rsid w:val="00D22B63"/>
    <w:rsid w:val="00D22E5E"/>
    <w:rsid w:val="00D22F68"/>
    <w:rsid w:val="00D33CEA"/>
    <w:rsid w:val="00D34371"/>
    <w:rsid w:val="00D34822"/>
    <w:rsid w:val="00D34F17"/>
    <w:rsid w:val="00D35BAA"/>
    <w:rsid w:val="00D3628C"/>
    <w:rsid w:val="00D36547"/>
    <w:rsid w:val="00D36764"/>
    <w:rsid w:val="00D367E3"/>
    <w:rsid w:val="00D3780A"/>
    <w:rsid w:val="00D37900"/>
    <w:rsid w:val="00D4140B"/>
    <w:rsid w:val="00D42E4F"/>
    <w:rsid w:val="00D433A6"/>
    <w:rsid w:val="00D436D1"/>
    <w:rsid w:val="00D43986"/>
    <w:rsid w:val="00D4426B"/>
    <w:rsid w:val="00D44B63"/>
    <w:rsid w:val="00D4579F"/>
    <w:rsid w:val="00D47A03"/>
    <w:rsid w:val="00D505B3"/>
    <w:rsid w:val="00D508AB"/>
    <w:rsid w:val="00D523B7"/>
    <w:rsid w:val="00D52679"/>
    <w:rsid w:val="00D52A55"/>
    <w:rsid w:val="00D53243"/>
    <w:rsid w:val="00D53708"/>
    <w:rsid w:val="00D54BA1"/>
    <w:rsid w:val="00D56195"/>
    <w:rsid w:val="00D56E4B"/>
    <w:rsid w:val="00D56F38"/>
    <w:rsid w:val="00D573A1"/>
    <w:rsid w:val="00D5772E"/>
    <w:rsid w:val="00D6028F"/>
    <w:rsid w:val="00D60579"/>
    <w:rsid w:val="00D626DF"/>
    <w:rsid w:val="00D67E6E"/>
    <w:rsid w:val="00D72560"/>
    <w:rsid w:val="00D72691"/>
    <w:rsid w:val="00D73A91"/>
    <w:rsid w:val="00D74939"/>
    <w:rsid w:val="00D7538E"/>
    <w:rsid w:val="00D762F3"/>
    <w:rsid w:val="00D76788"/>
    <w:rsid w:val="00D76DFF"/>
    <w:rsid w:val="00D77C21"/>
    <w:rsid w:val="00D80178"/>
    <w:rsid w:val="00D80681"/>
    <w:rsid w:val="00D812B1"/>
    <w:rsid w:val="00D843E9"/>
    <w:rsid w:val="00D84489"/>
    <w:rsid w:val="00D85A5E"/>
    <w:rsid w:val="00D869E3"/>
    <w:rsid w:val="00D86BB3"/>
    <w:rsid w:val="00D901D6"/>
    <w:rsid w:val="00D90405"/>
    <w:rsid w:val="00D90615"/>
    <w:rsid w:val="00D91683"/>
    <w:rsid w:val="00D9347D"/>
    <w:rsid w:val="00D9353E"/>
    <w:rsid w:val="00D93681"/>
    <w:rsid w:val="00D946A3"/>
    <w:rsid w:val="00D9492A"/>
    <w:rsid w:val="00D94CA9"/>
    <w:rsid w:val="00D97708"/>
    <w:rsid w:val="00DA033B"/>
    <w:rsid w:val="00DA081A"/>
    <w:rsid w:val="00DA1CE6"/>
    <w:rsid w:val="00DA2289"/>
    <w:rsid w:val="00DA271C"/>
    <w:rsid w:val="00DA3D33"/>
    <w:rsid w:val="00DA3DA9"/>
    <w:rsid w:val="00DA3E3E"/>
    <w:rsid w:val="00DA3E79"/>
    <w:rsid w:val="00DA5514"/>
    <w:rsid w:val="00DA5743"/>
    <w:rsid w:val="00DA5932"/>
    <w:rsid w:val="00DA594F"/>
    <w:rsid w:val="00DA6960"/>
    <w:rsid w:val="00DA7121"/>
    <w:rsid w:val="00DA74A9"/>
    <w:rsid w:val="00DB3D16"/>
    <w:rsid w:val="00DB7400"/>
    <w:rsid w:val="00DB756A"/>
    <w:rsid w:val="00DB7B8B"/>
    <w:rsid w:val="00DB7EA4"/>
    <w:rsid w:val="00DC02B7"/>
    <w:rsid w:val="00DC3EA4"/>
    <w:rsid w:val="00DC4691"/>
    <w:rsid w:val="00DC6242"/>
    <w:rsid w:val="00DC6647"/>
    <w:rsid w:val="00DC74B6"/>
    <w:rsid w:val="00DC7A33"/>
    <w:rsid w:val="00DC7A93"/>
    <w:rsid w:val="00DC7E99"/>
    <w:rsid w:val="00DD2E8C"/>
    <w:rsid w:val="00DD3915"/>
    <w:rsid w:val="00DD69EF"/>
    <w:rsid w:val="00DD7477"/>
    <w:rsid w:val="00DD7B8F"/>
    <w:rsid w:val="00DE1EDD"/>
    <w:rsid w:val="00DE67C2"/>
    <w:rsid w:val="00DF02F3"/>
    <w:rsid w:val="00DF0725"/>
    <w:rsid w:val="00DF157B"/>
    <w:rsid w:val="00DF1919"/>
    <w:rsid w:val="00DF28E7"/>
    <w:rsid w:val="00DF4144"/>
    <w:rsid w:val="00DF54DD"/>
    <w:rsid w:val="00DF5BB4"/>
    <w:rsid w:val="00DF6796"/>
    <w:rsid w:val="00E00458"/>
    <w:rsid w:val="00E019F2"/>
    <w:rsid w:val="00E01B6B"/>
    <w:rsid w:val="00E0265A"/>
    <w:rsid w:val="00E02807"/>
    <w:rsid w:val="00E056CE"/>
    <w:rsid w:val="00E05EA9"/>
    <w:rsid w:val="00E07072"/>
    <w:rsid w:val="00E07623"/>
    <w:rsid w:val="00E07EE2"/>
    <w:rsid w:val="00E07FC8"/>
    <w:rsid w:val="00E12A03"/>
    <w:rsid w:val="00E15123"/>
    <w:rsid w:val="00E17F77"/>
    <w:rsid w:val="00E22677"/>
    <w:rsid w:val="00E24577"/>
    <w:rsid w:val="00E26E16"/>
    <w:rsid w:val="00E2755D"/>
    <w:rsid w:val="00E30C8B"/>
    <w:rsid w:val="00E31061"/>
    <w:rsid w:val="00E31A01"/>
    <w:rsid w:val="00E32042"/>
    <w:rsid w:val="00E32F87"/>
    <w:rsid w:val="00E3367E"/>
    <w:rsid w:val="00E337ED"/>
    <w:rsid w:val="00E33AB2"/>
    <w:rsid w:val="00E34AC2"/>
    <w:rsid w:val="00E350BE"/>
    <w:rsid w:val="00E36A92"/>
    <w:rsid w:val="00E36C4B"/>
    <w:rsid w:val="00E3712F"/>
    <w:rsid w:val="00E409F2"/>
    <w:rsid w:val="00E41270"/>
    <w:rsid w:val="00E42C40"/>
    <w:rsid w:val="00E42CAD"/>
    <w:rsid w:val="00E46517"/>
    <w:rsid w:val="00E473F0"/>
    <w:rsid w:val="00E47460"/>
    <w:rsid w:val="00E47FB7"/>
    <w:rsid w:val="00E502C8"/>
    <w:rsid w:val="00E50788"/>
    <w:rsid w:val="00E5100D"/>
    <w:rsid w:val="00E51C84"/>
    <w:rsid w:val="00E520D5"/>
    <w:rsid w:val="00E53ECA"/>
    <w:rsid w:val="00E55320"/>
    <w:rsid w:val="00E556D7"/>
    <w:rsid w:val="00E55E97"/>
    <w:rsid w:val="00E57125"/>
    <w:rsid w:val="00E571F8"/>
    <w:rsid w:val="00E577D8"/>
    <w:rsid w:val="00E60FEC"/>
    <w:rsid w:val="00E6105A"/>
    <w:rsid w:val="00E619B1"/>
    <w:rsid w:val="00E61C96"/>
    <w:rsid w:val="00E61FC2"/>
    <w:rsid w:val="00E63393"/>
    <w:rsid w:val="00E63809"/>
    <w:rsid w:val="00E63F6F"/>
    <w:rsid w:val="00E65419"/>
    <w:rsid w:val="00E66208"/>
    <w:rsid w:val="00E66B45"/>
    <w:rsid w:val="00E671BD"/>
    <w:rsid w:val="00E67CEF"/>
    <w:rsid w:val="00E709AC"/>
    <w:rsid w:val="00E72438"/>
    <w:rsid w:val="00E72D9A"/>
    <w:rsid w:val="00E72DFD"/>
    <w:rsid w:val="00E73876"/>
    <w:rsid w:val="00E746EF"/>
    <w:rsid w:val="00E7544A"/>
    <w:rsid w:val="00E75998"/>
    <w:rsid w:val="00E776F9"/>
    <w:rsid w:val="00E802D8"/>
    <w:rsid w:val="00E8118E"/>
    <w:rsid w:val="00E83E63"/>
    <w:rsid w:val="00E843E7"/>
    <w:rsid w:val="00E84BA9"/>
    <w:rsid w:val="00E865C7"/>
    <w:rsid w:val="00E86D19"/>
    <w:rsid w:val="00E876AE"/>
    <w:rsid w:val="00E91B3E"/>
    <w:rsid w:val="00E922A1"/>
    <w:rsid w:val="00E92626"/>
    <w:rsid w:val="00E92EE5"/>
    <w:rsid w:val="00E948FB"/>
    <w:rsid w:val="00E95034"/>
    <w:rsid w:val="00E95F65"/>
    <w:rsid w:val="00E96530"/>
    <w:rsid w:val="00EA09AC"/>
    <w:rsid w:val="00EA1FB7"/>
    <w:rsid w:val="00EA2302"/>
    <w:rsid w:val="00EA37C4"/>
    <w:rsid w:val="00EA3844"/>
    <w:rsid w:val="00EA42F6"/>
    <w:rsid w:val="00EA4467"/>
    <w:rsid w:val="00EA46CE"/>
    <w:rsid w:val="00EA4A8B"/>
    <w:rsid w:val="00EA6763"/>
    <w:rsid w:val="00EA710C"/>
    <w:rsid w:val="00EA75E9"/>
    <w:rsid w:val="00EA7E1B"/>
    <w:rsid w:val="00EB0013"/>
    <w:rsid w:val="00EB1726"/>
    <w:rsid w:val="00EB2483"/>
    <w:rsid w:val="00EB2EEA"/>
    <w:rsid w:val="00EB3315"/>
    <w:rsid w:val="00EB5059"/>
    <w:rsid w:val="00EB5D37"/>
    <w:rsid w:val="00EB7D20"/>
    <w:rsid w:val="00EC11CC"/>
    <w:rsid w:val="00EC2C7A"/>
    <w:rsid w:val="00EC2EC2"/>
    <w:rsid w:val="00EC59B0"/>
    <w:rsid w:val="00EC7D47"/>
    <w:rsid w:val="00ED0FDE"/>
    <w:rsid w:val="00ED249F"/>
    <w:rsid w:val="00ED3336"/>
    <w:rsid w:val="00ED45C5"/>
    <w:rsid w:val="00ED5C21"/>
    <w:rsid w:val="00ED6006"/>
    <w:rsid w:val="00ED6210"/>
    <w:rsid w:val="00ED7D3E"/>
    <w:rsid w:val="00EE00FA"/>
    <w:rsid w:val="00EE0249"/>
    <w:rsid w:val="00EE1B88"/>
    <w:rsid w:val="00EE52EA"/>
    <w:rsid w:val="00EE63A7"/>
    <w:rsid w:val="00EF0620"/>
    <w:rsid w:val="00EF108E"/>
    <w:rsid w:val="00EF1531"/>
    <w:rsid w:val="00EF1845"/>
    <w:rsid w:val="00EF1BC3"/>
    <w:rsid w:val="00EF1D57"/>
    <w:rsid w:val="00EF3295"/>
    <w:rsid w:val="00EF387D"/>
    <w:rsid w:val="00EF38AC"/>
    <w:rsid w:val="00EF4A0A"/>
    <w:rsid w:val="00EF57EE"/>
    <w:rsid w:val="00EF6993"/>
    <w:rsid w:val="00EF69A1"/>
    <w:rsid w:val="00EF6A3B"/>
    <w:rsid w:val="00EF6D74"/>
    <w:rsid w:val="00F000D6"/>
    <w:rsid w:val="00F002ED"/>
    <w:rsid w:val="00F002F9"/>
    <w:rsid w:val="00F00BC9"/>
    <w:rsid w:val="00F02DA1"/>
    <w:rsid w:val="00F04FFB"/>
    <w:rsid w:val="00F052EC"/>
    <w:rsid w:val="00F05A90"/>
    <w:rsid w:val="00F07E2F"/>
    <w:rsid w:val="00F126CA"/>
    <w:rsid w:val="00F141C1"/>
    <w:rsid w:val="00F14211"/>
    <w:rsid w:val="00F147C8"/>
    <w:rsid w:val="00F14892"/>
    <w:rsid w:val="00F14B3C"/>
    <w:rsid w:val="00F157AF"/>
    <w:rsid w:val="00F1652C"/>
    <w:rsid w:val="00F166A9"/>
    <w:rsid w:val="00F1691D"/>
    <w:rsid w:val="00F16C7A"/>
    <w:rsid w:val="00F17208"/>
    <w:rsid w:val="00F17273"/>
    <w:rsid w:val="00F173B6"/>
    <w:rsid w:val="00F174F4"/>
    <w:rsid w:val="00F17798"/>
    <w:rsid w:val="00F17D07"/>
    <w:rsid w:val="00F2047F"/>
    <w:rsid w:val="00F20D3F"/>
    <w:rsid w:val="00F210EA"/>
    <w:rsid w:val="00F224E9"/>
    <w:rsid w:val="00F235BF"/>
    <w:rsid w:val="00F23868"/>
    <w:rsid w:val="00F238B2"/>
    <w:rsid w:val="00F24695"/>
    <w:rsid w:val="00F24743"/>
    <w:rsid w:val="00F26A72"/>
    <w:rsid w:val="00F26E1C"/>
    <w:rsid w:val="00F27DD6"/>
    <w:rsid w:val="00F30069"/>
    <w:rsid w:val="00F30CA7"/>
    <w:rsid w:val="00F315D4"/>
    <w:rsid w:val="00F33942"/>
    <w:rsid w:val="00F33944"/>
    <w:rsid w:val="00F349A4"/>
    <w:rsid w:val="00F3582F"/>
    <w:rsid w:val="00F40BAD"/>
    <w:rsid w:val="00F420B5"/>
    <w:rsid w:val="00F42F80"/>
    <w:rsid w:val="00F43366"/>
    <w:rsid w:val="00F44264"/>
    <w:rsid w:val="00F44A57"/>
    <w:rsid w:val="00F46528"/>
    <w:rsid w:val="00F4693C"/>
    <w:rsid w:val="00F5186C"/>
    <w:rsid w:val="00F5204B"/>
    <w:rsid w:val="00F525FF"/>
    <w:rsid w:val="00F52B9A"/>
    <w:rsid w:val="00F52D71"/>
    <w:rsid w:val="00F53264"/>
    <w:rsid w:val="00F53CAC"/>
    <w:rsid w:val="00F54D68"/>
    <w:rsid w:val="00F5541A"/>
    <w:rsid w:val="00F5688F"/>
    <w:rsid w:val="00F57A26"/>
    <w:rsid w:val="00F60614"/>
    <w:rsid w:val="00F6236C"/>
    <w:rsid w:val="00F631A3"/>
    <w:rsid w:val="00F6347D"/>
    <w:rsid w:val="00F637A1"/>
    <w:rsid w:val="00F637A4"/>
    <w:rsid w:val="00F63A3A"/>
    <w:rsid w:val="00F63BD5"/>
    <w:rsid w:val="00F6679D"/>
    <w:rsid w:val="00F67CB8"/>
    <w:rsid w:val="00F7109A"/>
    <w:rsid w:val="00F7341E"/>
    <w:rsid w:val="00F736C4"/>
    <w:rsid w:val="00F7421F"/>
    <w:rsid w:val="00F7476C"/>
    <w:rsid w:val="00F74FCC"/>
    <w:rsid w:val="00F7573C"/>
    <w:rsid w:val="00F7696B"/>
    <w:rsid w:val="00F81246"/>
    <w:rsid w:val="00F81249"/>
    <w:rsid w:val="00F82284"/>
    <w:rsid w:val="00F82521"/>
    <w:rsid w:val="00F8399D"/>
    <w:rsid w:val="00F83ECB"/>
    <w:rsid w:val="00F841C3"/>
    <w:rsid w:val="00F85032"/>
    <w:rsid w:val="00F8556C"/>
    <w:rsid w:val="00F85B67"/>
    <w:rsid w:val="00F86B55"/>
    <w:rsid w:val="00F87105"/>
    <w:rsid w:val="00F90885"/>
    <w:rsid w:val="00F90F91"/>
    <w:rsid w:val="00F9180E"/>
    <w:rsid w:val="00F9183D"/>
    <w:rsid w:val="00F91A9C"/>
    <w:rsid w:val="00F91C45"/>
    <w:rsid w:val="00F91D8D"/>
    <w:rsid w:val="00F92074"/>
    <w:rsid w:val="00F93A93"/>
    <w:rsid w:val="00F946F7"/>
    <w:rsid w:val="00F96C1A"/>
    <w:rsid w:val="00F976F0"/>
    <w:rsid w:val="00FA1E70"/>
    <w:rsid w:val="00FA3563"/>
    <w:rsid w:val="00FA41B3"/>
    <w:rsid w:val="00FA5507"/>
    <w:rsid w:val="00FA5938"/>
    <w:rsid w:val="00FA71D8"/>
    <w:rsid w:val="00FA7F57"/>
    <w:rsid w:val="00FB03A0"/>
    <w:rsid w:val="00FB14D7"/>
    <w:rsid w:val="00FB16E2"/>
    <w:rsid w:val="00FB2893"/>
    <w:rsid w:val="00FB28F3"/>
    <w:rsid w:val="00FB442C"/>
    <w:rsid w:val="00FB446A"/>
    <w:rsid w:val="00FB5ECF"/>
    <w:rsid w:val="00FB71C2"/>
    <w:rsid w:val="00FC19F8"/>
    <w:rsid w:val="00FC2005"/>
    <w:rsid w:val="00FC25B6"/>
    <w:rsid w:val="00FC29F2"/>
    <w:rsid w:val="00FC3187"/>
    <w:rsid w:val="00FC3E8C"/>
    <w:rsid w:val="00FC3FA4"/>
    <w:rsid w:val="00FC4515"/>
    <w:rsid w:val="00FC487A"/>
    <w:rsid w:val="00FC5ABD"/>
    <w:rsid w:val="00FC7FF0"/>
    <w:rsid w:val="00FD1406"/>
    <w:rsid w:val="00FD17FB"/>
    <w:rsid w:val="00FD6733"/>
    <w:rsid w:val="00FD7107"/>
    <w:rsid w:val="00FD7251"/>
    <w:rsid w:val="00FE06F3"/>
    <w:rsid w:val="00FE0DD8"/>
    <w:rsid w:val="00FE3451"/>
    <w:rsid w:val="00FE42FE"/>
    <w:rsid w:val="00FE5DEA"/>
    <w:rsid w:val="00FF0BA0"/>
    <w:rsid w:val="00FF2731"/>
    <w:rsid w:val="00FF35C3"/>
    <w:rsid w:val="00FF3757"/>
    <w:rsid w:val="00FF3E3A"/>
    <w:rsid w:val="00FF4C9B"/>
    <w:rsid w:val="00FF4F19"/>
    <w:rsid w:val="00FF5A77"/>
    <w:rsid w:val="00FF6672"/>
    <w:rsid w:val="00FF67A0"/>
    <w:rsid w:val="00FF6C4C"/>
    <w:rsid w:val="00FF7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DF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2D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52DF9"/>
    <w:rPr>
      <w:rFonts w:ascii="Calibri" w:eastAsia="宋体" w:hAnsi="Calibri" w:cs="Times New Roman"/>
      <w:sz w:val="18"/>
      <w:szCs w:val="18"/>
    </w:rPr>
  </w:style>
  <w:style w:type="paragraph" w:styleId="a4">
    <w:name w:val="footer"/>
    <w:basedOn w:val="a"/>
    <w:link w:val="Char0"/>
    <w:uiPriority w:val="99"/>
    <w:semiHidden/>
    <w:unhideWhenUsed/>
    <w:rsid w:val="00552DF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52DF9"/>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289</Words>
  <Characters>1652</Characters>
  <Application>Microsoft Office Word</Application>
  <DocSecurity>0</DocSecurity>
  <Lines>13</Lines>
  <Paragraphs>3</Paragraphs>
  <ScaleCrop>false</ScaleCrop>
  <Company>WwW.YlmF.CoM</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YlmF</dc:creator>
  <cp:keywords/>
  <dc:description/>
  <cp:lastModifiedBy>熊浩</cp:lastModifiedBy>
  <cp:revision>15</cp:revision>
  <dcterms:created xsi:type="dcterms:W3CDTF">2015-02-10T01:10:00Z</dcterms:created>
  <dcterms:modified xsi:type="dcterms:W3CDTF">2015-02-15T01:19:00Z</dcterms:modified>
</cp:coreProperties>
</file>